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心理学部2020</w:t>
      </w:r>
      <w:r>
        <w:t>-</w:t>
      </w:r>
      <w:r>
        <w:rPr>
          <w:rFonts w:hint="eastAsia"/>
        </w:rPr>
        <w:t>2021学年第一学期学生勤工助学岗位招聘</w:t>
      </w:r>
    </w:p>
    <w:p>
      <w:pPr>
        <w:pStyle w:val="4"/>
      </w:pPr>
      <w:r>
        <w:rPr>
          <w:rFonts w:hint="eastAsia"/>
        </w:rPr>
        <w:t>助管岗位职责汇总</w:t>
      </w:r>
    </w:p>
    <w:p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党建工作助管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设岗名称：党建宣传员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岗位要求：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1、中共党员（含预备党员），研究生或高年级本科生，热爱学生党建工作；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2、有主要学生干部经历，担任过党支书和职位优先；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3、熟悉党员入党流程和党员应具备的条件素质；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4、有较强责任感、使命感、服务意识和奉献意识；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5、有较强的组织能力和协调沟通能力；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6、有较好的心理素质，任劳任怨的态度；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7、有意应聘高校辅导员的同学请积极报名。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b/>
          <w:bCs/>
        </w:rPr>
      </w:pPr>
      <w:r>
        <w:rPr>
          <w:rFonts w:hint="eastAsia" w:ascii="仿宋_GB2312" w:hAnsi="Times New Roman" w:eastAsia="仿宋_GB2312" w:cs="Times New Roman"/>
          <w:b/>
          <w:bCs/>
        </w:rPr>
        <w:t>二、</w:t>
      </w:r>
      <w:r>
        <w:rPr>
          <w:rFonts w:hint="eastAsia" w:ascii="仿宋_GB2312" w:hAnsi="宋体" w:eastAsia="仿宋_GB2312"/>
          <w:b/>
          <w:color w:val="000000"/>
          <w:sz w:val="24"/>
        </w:rPr>
        <w:t>岗位职责：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1、协助做好学院党建对外宣传工作；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2、负责“心党员”微信公众平台的管理运营；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3、协助做好学院二级党校党员教育培训活动；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4、完成党务负责老师交办的其他工作。</w:t>
      </w:r>
    </w:p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教务工作助管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一、</w:t>
      </w:r>
      <w:r>
        <w:rPr>
          <w:rFonts w:ascii="仿宋_GB2312" w:hAnsi="宋体" w:eastAsia="仿宋_GB2312"/>
          <w:b/>
          <w:color w:val="000000"/>
          <w:sz w:val="24"/>
        </w:rPr>
        <w:t>岗位职责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</w:t>
      </w:r>
      <w:r>
        <w:rPr>
          <w:rFonts w:ascii="仿宋_GB2312" w:hAnsi="Times New Roman" w:eastAsia="仿宋_GB2312" w:cs="Times New Roman"/>
        </w:rPr>
        <w:t>协助学院本科生教务秘书、研究生教务秘书开展工作；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</w:t>
      </w:r>
      <w:r>
        <w:rPr>
          <w:rFonts w:ascii="仿宋_GB2312" w:hAnsi="Times New Roman" w:eastAsia="仿宋_GB2312" w:cs="Times New Roman"/>
        </w:rPr>
        <w:t>负责教学文件的编辑、教学信息整理；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</w:t>
      </w:r>
      <w:r>
        <w:rPr>
          <w:rFonts w:ascii="仿宋_GB2312" w:hAnsi="Times New Roman" w:eastAsia="仿宋_GB2312" w:cs="Times New Roman"/>
        </w:rPr>
        <w:t>协助教学课程和教室安排；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4、</w:t>
      </w:r>
      <w:r>
        <w:rPr>
          <w:rFonts w:ascii="仿宋_GB2312" w:hAnsi="Times New Roman" w:eastAsia="仿宋_GB2312" w:cs="Times New Roman"/>
        </w:rPr>
        <w:t>协助管理各类课程助教等。</w:t>
      </w:r>
    </w:p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就业工作助管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设岗名称：就业助管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岗位要求：</w:t>
      </w:r>
      <w:r>
        <w:rPr>
          <w:rFonts w:ascii="仿宋_GB2312" w:hAnsi="宋体" w:eastAsia="仿宋_GB2312"/>
          <w:b/>
          <w:color w:val="000000"/>
          <w:sz w:val="24"/>
        </w:rPr>
        <w:t xml:space="preserve"> </w:t>
      </w:r>
    </w:p>
    <w:p>
      <w:pPr>
        <w:spacing w:line="360" w:lineRule="auto"/>
        <w:jc w:val="lef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1、热爱学生工作，有较强的办公软件处理能力；</w:t>
      </w:r>
    </w:p>
    <w:p>
      <w:pPr>
        <w:spacing w:line="360" w:lineRule="auto"/>
        <w:jc w:val="lef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2、有较强责任感、纪律观念，组织能力和协调沟通能力突出者。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二、岗位职责：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1、心理学部“学生天地—职业发展”网站的建设和维护；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2、实习和就业信息收集、整理、发布工作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3、组织生涯发展和职业素养相关培训、就业宣讲会、实习见面会、就业招聘会、政策宣讲会、经验交流会等会议；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</w:rPr>
      </w:pPr>
    </w:p>
    <w:p>
      <w:pPr>
        <w:spacing w:line="360" w:lineRule="auto"/>
        <w:jc w:val="left"/>
        <w:rPr>
          <w:rFonts w:hint="eastAsia"/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研究生事务工作助管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一、 岗位要求：</w:t>
      </w:r>
      <w:r>
        <w:rPr>
          <w:rFonts w:hint="eastAsia" w:ascii="仿宋_GB2312" w:hAnsi="Times New Roman" w:eastAsia="仿宋_GB2312" w:cs="Times New Roman"/>
        </w:rPr>
        <w:t> </w:t>
      </w:r>
    </w:p>
    <w:p>
      <w:pPr>
        <w:spacing w:line="360" w:lineRule="auto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1、有较强责任感、使命感、服务意识和奉献意识；</w:t>
      </w:r>
    </w:p>
    <w:p>
      <w:pPr>
        <w:spacing w:line="360" w:lineRule="auto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2、有较强的组织能力和协调沟通能力。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二、岗位职责：</w:t>
      </w:r>
    </w:p>
    <w:p>
      <w:pPr>
        <w:spacing w:line="360" w:lineRule="auto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1、协助进行研究生学生事务管理工作，如研究生评奖评优、新生毕业生档案整理、研究生机房管理等；</w:t>
      </w:r>
    </w:p>
    <w:p>
      <w:pPr>
        <w:spacing w:line="360" w:lineRule="auto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2、协助开展学部校友管理工作；</w:t>
      </w:r>
    </w:p>
    <w:p>
      <w:pPr>
        <w:spacing w:line="360" w:lineRule="auto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3、协助完成研究生事务负责老师交办的其他工作。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</w:p>
    <w:p>
      <w:pPr>
        <w:spacing w:line="360" w:lineRule="auto"/>
        <w:jc w:val="left"/>
        <w:rPr>
          <w:rFonts w:hint="eastAsia"/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学业辅导室工作助管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一、岗位要求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1、本科高年级或硕博士研究生；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2.、学业成绩突出，有丰富的学习经验并愿与学弟学妹分享；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3、有一定的组织协调能力，有学生干部经历者优先。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二、岗位职责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1、针对本科生组织讲座、沙龙、座谈会等学业交流分享活动；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2、整理汇总本科生学业相关资源；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3、协助老师完成其他学业辅导工作</w:t>
      </w:r>
    </w:p>
    <w:p>
      <w:pPr>
        <w:spacing w:line="360" w:lineRule="auto"/>
        <w:jc w:val="left"/>
        <w:rPr>
          <w:rFonts w:hint="eastAsia" w:ascii="仿宋_GB2312" w:hAnsi="Times New Roman" w:eastAsia="仿宋_GB2312" w:cs="Times New Roman"/>
        </w:rPr>
      </w:pPr>
    </w:p>
    <w:p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宣传工作助管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 w:ascii="仿宋_GB2312" w:hAnsi="宋体" w:eastAsia="仿宋_GB2312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>
      <w:pPr>
        <w:spacing w:line="360" w:lineRule="auto"/>
        <w:jc w:val="left"/>
      </w:pPr>
      <w:r>
        <w:rPr>
          <w:rFonts w:hint="eastAsia" w:ascii="仿宋_GB2312" w:hAnsi="Times New Roman" w:eastAsia="仿宋_GB2312" w:cs="Times New Roman"/>
        </w:rPr>
        <w:t>具有一定的文字功底，认真负责</w:t>
      </w:r>
    </w:p>
    <w:p>
      <w:pPr>
        <w:spacing w:line="360" w:lineRule="auto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二</w:t>
      </w:r>
      <w:r>
        <w:rPr>
          <w:rFonts w:ascii="仿宋_GB2312" w:hAnsi="宋体" w:eastAsia="仿宋_GB2312"/>
          <w:b/>
          <w:color w:val="000000"/>
          <w:sz w:val="24"/>
        </w:rPr>
        <w:t>、</w:t>
      </w:r>
      <w:r>
        <w:rPr>
          <w:rFonts w:hint="eastAsia" w:ascii="仿宋_GB2312" w:hAnsi="宋体" w:eastAsia="仿宋_GB2312"/>
          <w:b/>
          <w:color w:val="000000"/>
          <w:sz w:val="24"/>
        </w:rPr>
        <w:t>岗位职责</w:t>
      </w:r>
    </w:p>
    <w:p>
      <w:pPr>
        <w:spacing w:line="360" w:lineRule="auto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1、心理学院工作简报的收集和初步整理</w:t>
      </w:r>
    </w:p>
    <w:p>
      <w:pPr>
        <w:spacing w:line="360" w:lineRule="auto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2、学院网站的信息发布</w:t>
      </w:r>
    </w:p>
    <w:p>
      <w:pPr>
        <w:spacing w:line="360" w:lineRule="auto"/>
        <w:rPr>
          <w:rFonts w:ascii="仿宋_GB2312" w:hAnsi="Times New Roman" w:eastAsia="仿宋_GB2312" w:cs="Times New Roman"/>
        </w:rPr>
      </w:pPr>
      <w:r>
        <w:rPr>
          <w:rFonts w:hint="default" w:ascii="仿宋_GB2312" w:hAnsi="Times New Roman" w:eastAsia="仿宋_GB2312" w:cs="Times New Roman"/>
        </w:rPr>
        <w:t>3</w:t>
      </w:r>
      <w:r>
        <w:rPr>
          <w:rFonts w:hint="eastAsia" w:ascii="仿宋_GB2312" w:hAnsi="Times New Roman" w:eastAsia="仿宋_GB2312" w:cs="Times New Roman"/>
        </w:rPr>
        <w:t>、助管老师交代的其他宣传事务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6678"/>
    <w:multiLevelType w:val="multilevel"/>
    <w:tmpl w:val="44716678"/>
    <w:lvl w:ilvl="0" w:tentative="0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72B09"/>
    <w:rsid w:val="001D776E"/>
    <w:rsid w:val="001F4E78"/>
    <w:rsid w:val="002C1338"/>
    <w:rsid w:val="00350700"/>
    <w:rsid w:val="0039792F"/>
    <w:rsid w:val="003B26AC"/>
    <w:rsid w:val="00417CB4"/>
    <w:rsid w:val="0048587B"/>
    <w:rsid w:val="004A5087"/>
    <w:rsid w:val="004B4ABD"/>
    <w:rsid w:val="005855C4"/>
    <w:rsid w:val="005B288E"/>
    <w:rsid w:val="006704EE"/>
    <w:rsid w:val="006856DC"/>
    <w:rsid w:val="006A59A6"/>
    <w:rsid w:val="006D57A4"/>
    <w:rsid w:val="006F796E"/>
    <w:rsid w:val="00780E69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9F5D58"/>
    <w:rsid w:val="00AB7AC9"/>
    <w:rsid w:val="00AF48D9"/>
    <w:rsid w:val="00B76ED6"/>
    <w:rsid w:val="00CB6E1D"/>
    <w:rsid w:val="00CC1657"/>
    <w:rsid w:val="00D3179D"/>
    <w:rsid w:val="00D34C70"/>
    <w:rsid w:val="00D91CF3"/>
    <w:rsid w:val="00DC7065"/>
    <w:rsid w:val="00DE2C1E"/>
    <w:rsid w:val="00E82366"/>
    <w:rsid w:val="00EB2E08"/>
    <w:rsid w:val="00F470D5"/>
    <w:rsid w:val="00F52494"/>
    <w:rsid w:val="00F64B1F"/>
    <w:rsid w:val="77A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5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2016-08-30T09:30:00Z</dcterms:created>
  <dc:creator>微软用户</dc:creator>
  <cp:lastModifiedBy>mavis_zhu</cp:lastModifiedBy>
  <dcterms:modified xsi:type="dcterms:W3CDTF">2020-09-07T18:12:49Z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