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36" w:rsidRDefault="00115F1B" w:rsidP="00163E36">
      <w:pPr>
        <w:adjustRightInd w:val="0"/>
        <w:spacing w:line="360" w:lineRule="atLeast"/>
        <w:jc w:val="both"/>
        <w:textAlignment w:val="baseline"/>
        <w:rPr>
          <w:rFonts w:ascii="Times New Roman" w:eastAsia="MingLiU" w:hAnsi="Times New Roman" w:cs="Times New Roman"/>
          <w:b/>
          <w:color w:val="000000"/>
          <w:kern w:val="0"/>
          <w:szCs w:val="20"/>
          <w:u w:val="single"/>
          <w:lang w:eastAsia="zh-HK"/>
        </w:rPr>
      </w:pPr>
      <w:r>
        <w:rPr>
          <w:rFonts w:ascii="Times New Roman" w:eastAsia="MingLiU" w:hAnsi="Times New Roman" w:cs="Times New Roman" w:hint="eastAsia"/>
          <w:b/>
          <w:color w:val="000000"/>
          <w:kern w:val="0"/>
          <w:szCs w:val="20"/>
          <w:u w:val="single"/>
          <w:lang w:eastAsia="zh-HK"/>
        </w:rPr>
        <w:t xml:space="preserve">Visit by MAP Students from BNU (18 </w:t>
      </w:r>
      <w:r>
        <w:rPr>
          <w:rFonts w:ascii="Times New Roman" w:eastAsia="MingLiU" w:hAnsi="Times New Roman" w:cs="Times New Roman"/>
          <w:b/>
          <w:color w:val="000000"/>
          <w:kern w:val="0"/>
          <w:szCs w:val="20"/>
          <w:u w:val="single"/>
          <w:lang w:eastAsia="zh-HK"/>
        </w:rPr>
        <w:t>–</w:t>
      </w:r>
      <w:r>
        <w:rPr>
          <w:rFonts w:ascii="Times New Roman" w:eastAsia="MingLiU" w:hAnsi="Times New Roman" w:cs="Times New Roman" w:hint="eastAsia"/>
          <w:b/>
          <w:color w:val="000000"/>
          <w:kern w:val="0"/>
          <w:szCs w:val="20"/>
          <w:u w:val="single"/>
          <w:lang w:eastAsia="zh-HK"/>
        </w:rPr>
        <w:t xml:space="preserve"> 23 </w:t>
      </w:r>
      <w:r>
        <w:rPr>
          <w:rFonts w:ascii="Times New Roman" w:eastAsia="MingLiU" w:hAnsi="Times New Roman" w:cs="Times New Roman"/>
          <w:b/>
          <w:color w:val="000000"/>
          <w:kern w:val="0"/>
          <w:szCs w:val="20"/>
          <w:u w:val="single"/>
          <w:lang w:eastAsia="zh-HK"/>
        </w:rPr>
        <w:t>October 2017)</w:t>
      </w:r>
    </w:p>
    <w:p w:rsidR="00F101E1" w:rsidRDefault="00F92DE5" w:rsidP="00C1787E">
      <w:pPr>
        <w:pStyle w:val="a3"/>
        <w:numPr>
          <w:ilvl w:val="0"/>
          <w:numId w:val="14"/>
        </w:numPr>
        <w:adjustRightInd w:val="0"/>
        <w:spacing w:line="360" w:lineRule="atLeast"/>
        <w:ind w:leftChars="0"/>
        <w:jc w:val="both"/>
        <w:textAlignment w:val="baseline"/>
        <w:rPr>
          <w:rFonts w:ascii="Times New Roman" w:eastAsia="MingLiU" w:hAnsi="Times New Roman" w:cs="Times New Roman"/>
          <w:b/>
          <w:color w:val="000000"/>
          <w:kern w:val="0"/>
          <w:szCs w:val="20"/>
          <w:u w:val="single"/>
          <w:lang w:eastAsia="zh-HK"/>
        </w:rPr>
      </w:pPr>
      <w:r>
        <w:rPr>
          <w:rFonts w:ascii="Times New Roman" w:eastAsia="MingLiU" w:hAnsi="Times New Roman" w:cs="Times New Roman" w:hint="eastAsia"/>
          <w:b/>
          <w:color w:val="000000"/>
          <w:kern w:val="0"/>
          <w:szCs w:val="20"/>
          <w:u w:val="single"/>
          <w:lang w:eastAsia="zh-HK"/>
        </w:rPr>
        <w:t xml:space="preserve">Organized by Department of </w:t>
      </w:r>
      <w:r>
        <w:rPr>
          <w:rFonts w:ascii="Times New Roman" w:eastAsia="MingLiU" w:hAnsi="Times New Roman" w:cs="Times New Roman"/>
          <w:b/>
          <w:color w:val="000000"/>
          <w:kern w:val="0"/>
          <w:szCs w:val="20"/>
          <w:u w:val="single"/>
          <w:lang w:eastAsia="zh-HK"/>
        </w:rPr>
        <w:t xml:space="preserve">Applied </w:t>
      </w:r>
      <w:r>
        <w:rPr>
          <w:rFonts w:ascii="Times New Roman" w:eastAsia="MingLiU" w:hAnsi="Times New Roman" w:cs="Times New Roman" w:hint="eastAsia"/>
          <w:b/>
          <w:color w:val="000000"/>
          <w:kern w:val="0"/>
          <w:szCs w:val="20"/>
          <w:u w:val="single"/>
          <w:lang w:eastAsia="zh-HK"/>
        </w:rPr>
        <w:t xml:space="preserve">Psychology, </w:t>
      </w:r>
      <w:r>
        <w:rPr>
          <w:rFonts w:ascii="Times New Roman" w:eastAsia="MingLiU" w:hAnsi="Times New Roman" w:cs="Times New Roman"/>
          <w:b/>
          <w:color w:val="000000"/>
          <w:kern w:val="0"/>
          <w:szCs w:val="20"/>
          <w:u w:val="single"/>
          <w:lang w:eastAsia="zh-HK"/>
        </w:rPr>
        <w:t xml:space="preserve">LN, &amp; </w:t>
      </w:r>
    </w:p>
    <w:p w:rsidR="00C1787E" w:rsidRPr="00C1787E" w:rsidRDefault="00F101E1" w:rsidP="00C1787E">
      <w:pPr>
        <w:pStyle w:val="a3"/>
        <w:numPr>
          <w:ilvl w:val="0"/>
          <w:numId w:val="14"/>
        </w:numPr>
        <w:adjustRightInd w:val="0"/>
        <w:spacing w:line="360" w:lineRule="atLeast"/>
        <w:ind w:leftChars="0"/>
        <w:jc w:val="both"/>
        <w:textAlignment w:val="baseline"/>
        <w:rPr>
          <w:rFonts w:ascii="Times New Roman" w:eastAsia="MingLiU" w:hAnsi="Times New Roman" w:cs="Times New Roman"/>
          <w:b/>
          <w:color w:val="000000"/>
          <w:kern w:val="0"/>
          <w:szCs w:val="20"/>
          <w:u w:val="single"/>
          <w:lang w:eastAsia="zh-HK"/>
        </w:rPr>
      </w:pPr>
      <w:r>
        <w:rPr>
          <w:rFonts w:ascii="Times New Roman" w:eastAsia="MingLiU" w:hAnsi="Times New Roman" w:cs="Times New Roman"/>
          <w:b/>
          <w:color w:val="000000"/>
          <w:kern w:val="0"/>
          <w:szCs w:val="20"/>
          <w:u w:val="single"/>
          <w:lang w:eastAsia="zh-HK"/>
        </w:rPr>
        <w:t xml:space="preserve">Co-organized by </w:t>
      </w:r>
      <w:r w:rsidR="00F92DE5">
        <w:rPr>
          <w:rFonts w:ascii="Times New Roman" w:eastAsia="MingLiU" w:hAnsi="Times New Roman" w:cs="Times New Roman"/>
          <w:b/>
          <w:color w:val="000000"/>
          <w:kern w:val="0"/>
          <w:szCs w:val="20"/>
          <w:u w:val="single"/>
          <w:lang w:eastAsia="zh-HK"/>
        </w:rPr>
        <w:t>Division of Graduate Studies, LN</w:t>
      </w:r>
      <w:r w:rsidR="00F92DE5">
        <w:rPr>
          <w:rFonts w:ascii="Times New Roman" w:eastAsia="MingLiU" w:hAnsi="Times New Roman" w:cs="Times New Roman" w:hint="eastAsia"/>
          <w:b/>
          <w:color w:val="000000"/>
          <w:kern w:val="0"/>
          <w:szCs w:val="20"/>
          <w:u w:val="single"/>
          <w:lang w:eastAsia="zh-HK"/>
        </w:rPr>
        <w:t xml:space="preserve"> </w:t>
      </w:r>
    </w:p>
    <w:p w:rsidR="00C1787E" w:rsidRDefault="00C1787E" w:rsidP="00C1787E">
      <w:pPr>
        <w:adjustRightInd w:val="0"/>
        <w:spacing w:line="360" w:lineRule="atLeast"/>
        <w:jc w:val="both"/>
        <w:textAlignment w:val="baseline"/>
        <w:rPr>
          <w:rFonts w:ascii="Times New Roman" w:eastAsia="MingLiU" w:hAnsi="Times New Roman" w:cs="Times New Roman"/>
          <w:b/>
          <w:color w:val="000000"/>
          <w:kern w:val="0"/>
          <w:szCs w:val="20"/>
          <w:u w:val="single"/>
          <w:lang w:eastAsia="zh-HK"/>
        </w:rPr>
      </w:pPr>
    </w:p>
    <w:p w:rsidR="00C1787E" w:rsidRPr="00C1787E" w:rsidRDefault="00C1787E" w:rsidP="00C1787E">
      <w:pPr>
        <w:adjustRightInd w:val="0"/>
        <w:spacing w:line="360" w:lineRule="atLeast"/>
        <w:jc w:val="both"/>
        <w:textAlignment w:val="baseline"/>
        <w:rPr>
          <w:rFonts w:ascii="Times New Roman" w:eastAsia="MingLiU" w:hAnsi="Times New Roman" w:cs="Times New Roman"/>
          <w:b/>
          <w:color w:val="000000"/>
          <w:kern w:val="0"/>
          <w:szCs w:val="20"/>
          <w:u w:val="single"/>
          <w:lang w:eastAsia="zh-HK"/>
        </w:rPr>
      </w:pPr>
      <w:r w:rsidRPr="00C1787E">
        <w:rPr>
          <w:rFonts w:ascii="Times New Roman" w:eastAsia="MingLiU" w:hAnsi="Times New Roman" w:cs="Times New Roman" w:hint="eastAsia"/>
          <w:b/>
          <w:color w:val="000000"/>
          <w:kern w:val="0"/>
          <w:szCs w:val="20"/>
          <w:u w:val="single"/>
          <w:lang w:eastAsia="zh-HK"/>
        </w:rPr>
        <w:t>北京師範大學應用心理專業碩士課程同學參訪</w:t>
      </w:r>
      <w:r w:rsidRPr="00C1787E">
        <w:rPr>
          <w:rFonts w:ascii="Times New Roman" w:eastAsia="MingLiU" w:hAnsi="Times New Roman" w:cs="Times New Roman" w:hint="eastAsia"/>
          <w:b/>
          <w:color w:val="000000"/>
          <w:kern w:val="0"/>
          <w:szCs w:val="20"/>
          <w:u w:val="single"/>
          <w:lang w:eastAsia="zh-HK"/>
        </w:rPr>
        <w:t xml:space="preserve"> (2017</w:t>
      </w:r>
      <w:r w:rsidRPr="00C1787E">
        <w:rPr>
          <w:rFonts w:ascii="Times New Roman" w:eastAsia="MingLiU" w:hAnsi="Times New Roman" w:cs="Times New Roman" w:hint="eastAsia"/>
          <w:b/>
          <w:color w:val="000000"/>
          <w:kern w:val="0"/>
          <w:szCs w:val="20"/>
          <w:u w:val="single"/>
          <w:lang w:eastAsia="zh-HK"/>
        </w:rPr>
        <w:t>年</w:t>
      </w:r>
      <w:r w:rsidRPr="00C1787E">
        <w:rPr>
          <w:rFonts w:ascii="Times New Roman" w:eastAsia="MingLiU" w:hAnsi="Times New Roman" w:cs="Times New Roman" w:hint="eastAsia"/>
          <w:b/>
          <w:color w:val="000000"/>
          <w:kern w:val="0"/>
          <w:szCs w:val="20"/>
          <w:u w:val="single"/>
          <w:lang w:eastAsia="zh-HK"/>
        </w:rPr>
        <w:t>10</w:t>
      </w:r>
      <w:r w:rsidRPr="00C1787E">
        <w:rPr>
          <w:rFonts w:ascii="Times New Roman" w:eastAsia="MingLiU" w:hAnsi="Times New Roman" w:cs="Times New Roman" w:hint="eastAsia"/>
          <w:b/>
          <w:color w:val="000000"/>
          <w:kern w:val="0"/>
          <w:szCs w:val="20"/>
          <w:u w:val="single"/>
          <w:lang w:eastAsia="zh-HK"/>
        </w:rPr>
        <w:t>月</w:t>
      </w:r>
      <w:r w:rsidRPr="00C1787E">
        <w:rPr>
          <w:rFonts w:ascii="Times New Roman" w:eastAsia="MingLiU" w:hAnsi="Times New Roman" w:cs="Times New Roman" w:hint="eastAsia"/>
          <w:b/>
          <w:color w:val="000000"/>
          <w:kern w:val="0"/>
          <w:szCs w:val="20"/>
          <w:u w:val="single"/>
          <w:lang w:eastAsia="zh-HK"/>
        </w:rPr>
        <w:t xml:space="preserve">18 </w:t>
      </w:r>
      <w:r w:rsidRPr="00C1787E">
        <w:rPr>
          <w:rFonts w:ascii="Times New Roman" w:eastAsia="MingLiU" w:hAnsi="Times New Roman" w:cs="Times New Roman" w:hint="eastAsia"/>
          <w:b/>
          <w:color w:val="000000"/>
          <w:kern w:val="0"/>
          <w:szCs w:val="20"/>
          <w:u w:val="single"/>
          <w:lang w:eastAsia="zh-HK"/>
        </w:rPr>
        <w:t>日</w:t>
      </w:r>
      <w:r w:rsidRPr="00C1787E">
        <w:rPr>
          <w:rFonts w:ascii="Times New Roman" w:eastAsia="MingLiU" w:hAnsi="Times New Roman" w:cs="Times New Roman" w:hint="eastAsia"/>
          <w:b/>
          <w:color w:val="000000"/>
          <w:kern w:val="0"/>
          <w:szCs w:val="20"/>
          <w:u w:val="single"/>
          <w:lang w:eastAsia="zh-HK"/>
        </w:rPr>
        <w:t>- 23</w:t>
      </w:r>
      <w:r w:rsidRPr="00C1787E">
        <w:rPr>
          <w:rFonts w:ascii="Times New Roman" w:eastAsia="MingLiU" w:hAnsi="Times New Roman" w:cs="Times New Roman" w:hint="eastAsia"/>
          <w:b/>
          <w:color w:val="000000"/>
          <w:kern w:val="0"/>
          <w:szCs w:val="20"/>
          <w:u w:val="single"/>
          <w:lang w:eastAsia="zh-HK"/>
        </w:rPr>
        <w:t>日</w:t>
      </w:r>
      <w:r w:rsidRPr="00C1787E">
        <w:rPr>
          <w:rFonts w:ascii="Times New Roman" w:eastAsia="MingLiU" w:hAnsi="Times New Roman" w:cs="Times New Roman" w:hint="eastAsia"/>
          <w:b/>
          <w:color w:val="000000"/>
          <w:kern w:val="0"/>
          <w:szCs w:val="20"/>
          <w:u w:val="single"/>
          <w:lang w:eastAsia="zh-HK"/>
        </w:rPr>
        <w:t>)</w:t>
      </w:r>
    </w:p>
    <w:p w:rsidR="00F92DE5" w:rsidRPr="00C1787E" w:rsidRDefault="00C1787E" w:rsidP="00C1787E">
      <w:pPr>
        <w:pStyle w:val="a3"/>
        <w:numPr>
          <w:ilvl w:val="0"/>
          <w:numId w:val="14"/>
        </w:numPr>
        <w:adjustRightInd w:val="0"/>
        <w:spacing w:line="360" w:lineRule="atLeast"/>
        <w:ind w:leftChars="0"/>
        <w:jc w:val="both"/>
        <w:textAlignment w:val="baseline"/>
        <w:rPr>
          <w:rFonts w:ascii="Times New Roman" w:eastAsia="MingLiU" w:hAnsi="Times New Roman" w:cs="Times New Roman"/>
          <w:b/>
          <w:color w:val="000000"/>
          <w:kern w:val="0"/>
          <w:szCs w:val="20"/>
          <w:u w:val="single"/>
          <w:lang w:eastAsia="zh-HK"/>
        </w:rPr>
      </w:pPr>
      <w:r w:rsidRPr="00C1787E">
        <w:rPr>
          <w:rFonts w:ascii="Times New Roman" w:eastAsia="MingLiU" w:hAnsi="Times New Roman" w:cs="Times New Roman" w:hint="eastAsia"/>
          <w:b/>
          <w:color w:val="000000"/>
          <w:kern w:val="0"/>
          <w:szCs w:val="20"/>
          <w:u w:val="single"/>
          <w:lang w:eastAsia="zh-HK"/>
        </w:rPr>
        <w:t>由嶺南大學應用心理學系</w:t>
      </w:r>
      <w:r w:rsidR="00F101E1" w:rsidRPr="00C1787E">
        <w:rPr>
          <w:rFonts w:ascii="Times New Roman" w:eastAsia="MingLiU" w:hAnsi="Times New Roman" w:cs="Times New Roman" w:hint="eastAsia"/>
          <w:b/>
          <w:color w:val="000000"/>
          <w:kern w:val="0"/>
          <w:szCs w:val="20"/>
          <w:u w:val="single"/>
          <w:lang w:eastAsia="zh-HK"/>
        </w:rPr>
        <w:t>主辦</w:t>
      </w:r>
      <w:r w:rsidRPr="00C1787E">
        <w:rPr>
          <w:rFonts w:ascii="Times New Roman" w:eastAsia="MingLiU" w:hAnsi="Times New Roman" w:cs="Times New Roman" w:hint="eastAsia"/>
          <w:b/>
          <w:color w:val="000000"/>
          <w:kern w:val="0"/>
          <w:szCs w:val="20"/>
          <w:u w:val="single"/>
          <w:lang w:eastAsia="zh-HK"/>
        </w:rPr>
        <w:t>及研究生部</w:t>
      </w:r>
      <w:r w:rsidR="00F101E1">
        <w:rPr>
          <w:rFonts w:ascii="Times New Roman" w:eastAsia="MingLiU" w:hAnsi="Times New Roman" w:cs="Times New Roman" w:hint="eastAsia"/>
          <w:b/>
          <w:color w:val="000000"/>
          <w:kern w:val="0"/>
          <w:szCs w:val="20"/>
          <w:u w:val="single"/>
        </w:rPr>
        <w:t>協辦</w:t>
      </w:r>
    </w:p>
    <w:p w:rsidR="00C1787E" w:rsidRDefault="00C1787E" w:rsidP="00163E36">
      <w:pPr>
        <w:adjustRightInd w:val="0"/>
        <w:spacing w:line="360" w:lineRule="atLeast"/>
        <w:jc w:val="both"/>
        <w:textAlignment w:val="baseline"/>
        <w:rPr>
          <w:rFonts w:ascii="Times New Roman" w:eastAsia="MingLiU" w:hAnsi="Times New Roman" w:cs="Times New Roman"/>
          <w:b/>
          <w:color w:val="000000"/>
          <w:kern w:val="0"/>
          <w:szCs w:val="20"/>
          <w:lang w:eastAsia="zh-HK"/>
        </w:rPr>
      </w:pPr>
    </w:p>
    <w:p w:rsidR="00F92DE5" w:rsidRPr="00F92DE5" w:rsidRDefault="00F92DE5" w:rsidP="00163E36">
      <w:pPr>
        <w:adjustRightInd w:val="0"/>
        <w:spacing w:line="360" w:lineRule="atLeast"/>
        <w:jc w:val="both"/>
        <w:textAlignment w:val="baseline"/>
        <w:rPr>
          <w:rFonts w:ascii="Times New Roman" w:eastAsia="MingLiU" w:hAnsi="Times New Roman" w:cs="Times New Roman"/>
          <w:b/>
          <w:color w:val="000000"/>
          <w:kern w:val="0"/>
          <w:szCs w:val="20"/>
          <w:lang w:eastAsia="zh-HK"/>
        </w:rPr>
      </w:pPr>
      <w:r w:rsidRPr="00F92DE5">
        <w:rPr>
          <w:rFonts w:ascii="Times New Roman" w:eastAsia="MingLiU" w:hAnsi="Times New Roman" w:cs="Times New Roman"/>
          <w:b/>
          <w:color w:val="000000"/>
          <w:kern w:val="0"/>
          <w:szCs w:val="20"/>
          <w:lang w:eastAsia="zh-HK"/>
        </w:rPr>
        <w:t>Tentative schedules</w:t>
      </w:r>
      <w:r w:rsidR="00C1787E">
        <w:rPr>
          <w:rFonts w:ascii="Times New Roman" w:eastAsia="MingLiU" w:hAnsi="Times New Roman" w:cs="Times New Roman" w:hint="eastAsia"/>
          <w:b/>
          <w:color w:val="000000"/>
          <w:kern w:val="0"/>
          <w:szCs w:val="20"/>
        </w:rPr>
        <w:t>初步流程</w:t>
      </w:r>
      <w:r w:rsidRPr="00F92DE5">
        <w:rPr>
          <w:rFonts w:ascii="Times New Roman" w:eastAsia="MingLiU" w:hAnsi="Times New Roman" w:cs="Times New Roman"/>
          <w:b/>
          <w:color w:val="000000"/>
          <w:kern w:val="0"/>
          <w:szCs w:val="20"/>
          <w:lang w:eastAsia="zh-HK"/>
        </w:rPr>
        <w:t>:</w:t>
      </w:r>
    </w:p>
    <w:p w:rsidR="00163E36" w:rsidRPr="00163E36" w:rsidRDefault="00163E36" w:rsidP="00163E36">
      <w:pPr>
        <w:adjustRightInd w:val="0"/>
        <w:spacing w:line="360" w:lineRule="atLeast"/>
        <w:jc w:val="both"/>
        <w:textAlignment w:val="baseline"/>
        <w:rPr>
          <w:rFonts w:ascii="Times New Roman" w:eastAsia="MingLiU" w:hAnsi="Times New Roman" w:cs="Times New Roman"/>
          <w:b/>
          <w:color w:val="000000"/>
          <w:kern w:val="0"/>
          <w:szCs w:val="20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2"/>
        <w:gridCol w:w="3542"/>
        <w:gridCol w:w="3388"/>
      </w:tblGrid>
      <w:tr w:rsidR="00163E36" w:rsidRPr="00163E36" w:rsidTr="00522250">
        <w:trPr>
          <w:trHeight w:val="233"/>
          <w:tblHeader/>
        </w:trPr>
        <w:tc>
          <w:tcPr>
            <w:tcW w:w="2142" w:type="dxa"/>
          </w:tcPr>
          <w:p w:rsidR="00163E36" w:rsidRPr="00163E36" w:rsidRDefault="00163E36" w:rsidP="00163E36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</w:pPr>
            <w:r w:rsidRPr="00163E36"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  <w:t>Time/Date</w:t>
            </w:r>
            <w:r w:rsidR="00826DCE"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  <w:br/>
            </w:r>
            <w:r w:rsidR="00826DCE"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時間</w:t>
            </w:r>
            <w:r w:rsidR="00826DCE" w:rsidRPr="00163E36"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  <w:t>/</w:t>
            </w:r>
            <w:r w:rsidR="00826DCE"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地點</w:t>
            </w:r>
          </w:p>
        </w:tc>
        <w:tc>
          <w:tcPr>
            <w:tcW w:w="3542" w:type="dxa"/>
          </w:tcPr>
          <w:p w:rsidR="00163E36" w:rsidRPr="00163E36" w:rsidRDefault="00F92DE5" w:rsidP="00163E36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  <w:t>Contents</w:t>
            </w:r>
            <w:r w:rsidR="00826DCE"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  <w:br/>
            </w:r>
            <w:r w:rsidR="00826DCE"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內容</w:t>
            </w:r>
          </w:p>
        </w:tc>
        <w:tc>
          <w:tcPr>
            <w:tcW w:w="3388" w:type="dxa"/>
          </w:tcPr>
          <w:p w:rsidR="00163E36" w:rsidRPr="00163E36" w:rsidRDefault="00115F1B" w:rsidP="00115F1B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  <w:lang w:eastAsia="zh-HK"/>
              </w:rPr>
              <w:t>Responsible Person</w:t>
            </w:r>
            <w:r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  <w:lang w:eastAsia="zh-HK"/>
              </w:rPr>
              <w:t>(</w:t>
            </w: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  <w:lang w:eastAsia="zh-HK"/>
              </w:rPr>
              <w:t>s</w:t>
            </w:r>
            <w:r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  <w:lang w:eastAsia="zh-HK"/>
              </w:rPr>
              <w:t>)</w:t>
            </w: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  <w:lang w:eastAsia="zh-HK"/>
              </w:rPr>
              <w:t>/</w:t>
            </w:r>
            <w:r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  <w:lang w:eastAsia="zh-HK"/>
              </w:rPr>
              <w:t>Speaker(s)</w:t>
            </w:r>
            <w:r w:rsidR="00826DCE"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  <w:lang w:eastAsia="zh-HK"/>
              </w:rPr>
              <w:br/>
            </w:r>
            <w:r w:rsidR="00826DCE"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負責人</w:t>
            </w:r>
            <w:r w:rsidR="00826DCE"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  <w:lang w:eastAsia="zh-HK"/>
              </w:rPr>
              <w:t>/</w:t>
            </w:r>
            <w:r w:rsidR="00826DCE"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主講人</w:t>
            </w:r>
          </w:p>
        </w:tc>
      </w:tr>
      <w:tr w:rsidR="00163E36" w:rsidRPr="00163E36" w:rsidTr="00522250">
        <w:tc>
          <w:tcPr>
            <w:tcW w:w="2142" w:type="dxa"/>
          </w:tcPr>
          <w:p w:rsidR="00826DCE" w:rsidRDefault="00826DCE" w:rsidP="00826DCE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第一天</w:t>
            </w:r>
          </w:p>
          <w:p w:rsidR="00163E36" w:rsidRPr="00826DCE" w:rsidRDefault="00826DCE" w:rsidP="00163E36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2017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年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10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月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18 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日</w:t>
            </w:r>
          </w:p>
        </w:tc>
        <w:tc>
          <w:tcPr>
            <w:tcW w:w="3542" w:type="dxa"/>
          </w:tcPr>
          <w:p w:rsidR="00163E36" w:rsidRPr="00163E36" w:rsidRDefault="00163E36" w:rsidP="00163E36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388" w:type="dxa"/>
          </w:tcPr>
          <w:p w:rsidR="00163E36" w:rsidRPr="00163E36" w:rsidRDefault="00163E36" w:rsidP="00163E36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</w:p>
        </w:tc>
      </w:tr>
      <w:tr w:rsidR="00163E36" w:rsidRPr="00115F1B" w:rsidTr="00522250">
        <w:tc>
          <w:tcPr>
            <w:tcW w:w="2142" w:type="dxa"/>
          </w:tcPr>
          <w:p w:rsidR="00163E36" w:rsidRPr="00115F1B" w:rsidRDefault="00826DCE" w:rsidP="00163E36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下午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/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傍晚</w:t>
            </w:r>
          </w:p>
        </w:tc>
        <w:tc>
          <w:tcPr>
            <w:tcW w:w="3542" w:type="dxa"/>
          </w:tcPr>
          <w:p w:rsidR="00163E36" w:rsidRPr="00115F1B" w:rsidRDefault="00826DCE" w:rsidP="00115F1B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到達香港</w:t>
            </w:r>
          </w:p>
        </w:tc>
        <w:tc>
          <w:tcPr>
            <w:tcW w:w="3388" w:type="dxa"/>
          </w:tcPr>
          <w:p w:rsidR="00163E36" w:rsidRPr="00115F1B" w:rsidRDefault="00826DCE" w:rsidP="00163E36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嶺</w:t>
            </w:r>
            <w:r w:rsidR="00F101E1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大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同事</w:t>
            </w:r>
          </w:p>
        </w:tc>
      </w:tr>
    </w:tbl>
    <w:p w:rsidR="00163E36" w:rsidRPr="00115F1B" w:rsidRDefault="00163E36" w:rsidP="00163E36">
      <w:pPr>
        <w:adjustRightInd w:val="0"/>
        <w:spacing w:line="360" w:lineRule="atLeast"/>
        <w:jc w:val="both"/>
        <w:textAlignment w:val="baseline"/>
        <w:rPr>
          <w:rFonts w:ascii="Times New Roman" w:eastAsia="MingLiU" w:hAnsi="Times New Roman" w:cs="Times New Roman"/>
          <w:b/>
          <w:color w:val="000000"/>
          <w:kern w:val="0"/>
          <w:szCs w:val="20"/>
          <w:u w:val="single"/>
        </w:rPr>
      </w:pPr>
    </w:p>
    <w:tbl>
      <w:tblPr>
        <w:tblpPr w:leftFromText="180" w:rightFromText="180" w:vertAnchor="text" w:tblpXSpec="righ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3544"/>
        <w:gridCol w:w="3402"/>
      </w:tblGrid>
      <w:tr w:rsidR="00826DCE" w:rsidRPr="00163E36" w:rsidTr="00CB6865">
        <w:trPr>
          <w:tblHeader/>
        </w:trPr>
        <w:tc>
          <w:tcPr>
            <w:tcW w:w="2263" w:type="dxa"/>
          </w:tcPr>
          <w:p w:rsidR="00826DCE" w:rsidRPr="00163E36" w:rsidRDefault="00826DCE" w:rsidP="007E673C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</w:pPr>
            <w:r w:rsidRPr="00163E36"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  <w:t>Time/Date</w:t>
            </w:r>
            <w:r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  <w:br/>
            </w: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時間</w:t>
            </w:r>
            <w:r w:rsidRPr="00163E36"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  <w:t>/</w:t>
            </w: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地點</w:t>
            </w:r>
          </w:p>
        </w:tc>
        <w:tc>
          <w:tcPr>
            <w:tcW w:w="3544" w:type="dxa"/>
          </w:tcPr>
          <w:p w:rsidR="00826DCE" w:rsidRPr="00163E36" w:rsidRDefault="00826DCE" w:rsidP="007E673C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  <w:t>Contents</w:t>
            </w:r>
            <w:r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  <w:br/>
            </w: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內容</w:t>
            </w:r>
          </w:p>
        </w:tc>
        <w:tc>
          <w:tcPr>
            <w:tcW w:w="3402" w:type="dxa"/>
          </w:tcPr>
          <w:p w:rsidR="00826DCE" w:rsidRPr="00163E36" w:rsidRDefault="00826DCE" w:rsidP="007E673C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  <w:lang w:eastAsia="zh-HK"/>
              </w:rPr>
              <w:t>Responsible Person</w:t>
            </w:r>
            <w:r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  <w:lang w:eastAsia="zh-HK"/>
              </w:rPr>
              <w:t>(</w:t>
            </w: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  <w:lang w:eastAsia="zh-HK"/>
              </w:rPr>
              <w:t>s</w:t>
            </w:r>
            <w:r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  <w:lang w:eastAsia="zh-HK"/>
              </w:rPr>
              <w:t>)</w:t>
            </w: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  <w:lang w:eastAsia="zh-HK"/>
              </w:rPr>
              <w:t>/</w:t>
            </w:r>
            <w:r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  <w:lang w:eastAsia="zh-HK"/>
              </w:rPr>
              <w:t>Speaker(s)</w:t>
            </w:r>
            <w:r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  <w:lang w:eastAsia="zh-HK"/>
              </w:rPr>
              <w:br/>
            </w: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負責人</w:t>
            </w: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  <w:lang w:eastAsia="zh-HK"/>
              </w:rPr>
              <w:t>/</w:t>
            </w: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主講人</w:t>
            </w:r>
          </w:p>
        </w:tc>
      </w:tr>
      <w:tr w:rsidR="00115F1B" w:rsidRPr="00163E36" w:rsidTr="00CB6865">
        <w:tc>
          <w:tcPr>
            <w:tcW w:w="2263" w:type="dxa"/>
          </w:tcPr>
          <w:p w:rsidR="00826DCE" w:rsidRDefault="00826DCE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第二天</w:t>
            </w:r>
            <w:r w:rsidR="003C3F1B"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(</w:t>
            </w:r>
            <w:r w:rsidR="003C3F1B"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上午</w:t>
            </w:r>
            <w:r w:rsidR="003C3F1B"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)</w:t>
            </w:r>
          </w:p>
          <w:p w:rsidR="00115F1B" w:rsidRPr="00424090" w:rsidRDefault="00826DCE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2017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年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10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月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19 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日</w:t>
            </w:r>
          </w:p>
        </w:tc>
        <w:tc>
          <w:tcPr>
            <w:tcW w:w="3544" w:type="dxa"/>
          </w:tcPr>
          <w:p w:rsidR="00115F1B" w:rsidRPr="00163E36" w:rsidRDefault="00115F1B" w:rsidP="007E673C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3402" w:type="dxa"/>
          </w:tcPr>
          <w:p w:rsidR="00115F1B" w:rsidRPr="00163E36" w:rsidRDefault="00115F1B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</w:p>
        </w:tc>
      </w:tr>
      <w:tr w:rsidR="00115F1B" w:rsidRPr="00163E36" w:rsidTr="00CB6865">
        <w:tc>
          <w:tcPr>
            <w:tcW w:w="2263" w:type="dxa"/>
          </w:tcPr>
          <w:p w:rsidR="00115F1B" w:rsidRPr="005B2E02" w:rsidRDefault="00115F1B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</w:pPr>
            <w:r w:rsidRPr="005B2E02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  <w:t>9</w:t>
            </w:r>
            <w:r w:rsidRPr="005B2E02"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lang w:eastAsia="zh-HK"/>
              </w:rPr>
              <w:t xml:space="preserve">:00 </w:t>
            </w:r>
            <w:r w:rsidRPr="005B2E02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  <w:t>–</w:t>
            </w:r>
            <w:r w:rsidRPr="005B2E02"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lang w:eastAsia="zh-HK"/>
              </w:rPr>
              <w:t xml:space="preserve"> </w:t>
            </w:r>
            <w:r w:rsidR="00C115D4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  <w:t>5</w:t>
            </w:r>
            <w:r w:rsidR="006C0D2E" w:rsidRPr="005B2E02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  <w:t>:</w:t>
            </w:r>
            <w:r w:rsidR="00C115D4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  <w:t>0</w:t>
            </w:r>
            <w:r w:rsidRPr="005B2E02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  <w:t>0</w:t>
            </w:r>
          </w:p>
        </w:tc>
        <w:tc>
          <w:tcPr>
            <w:tcW w:w="3544" w:type="dxa"/>
          </w:tcPr>
          <w:p w:rsidR="00115F1B" w:rsidRPr="005B2E02" w:rsidRDefault="00115F1B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</w:pPr>
            <w:r w:rsidRPr="005B2E02"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  <w:lang w:eastAsia="zh-HK"/>
              </w:rPr>
              <w:t>I</w:t>
            </w:r>
            <w:r w:rsidRPr="005B2E02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u w:val="single"/>
                <w:lang w:eastAsia="zh-HK"/>
              </w:rPr>
              <w:t>nternational Conference</w:t>
            </w:r>
            <w:r w:rsidRPr="005B2E02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  <w:t xml:space="preserve"> </w:t>
            </w:r>
          </w:p>
          <w:p w:rsidR="00826DCE" w:rsidRPr="005B2E02" w:rsidRDefault="00115F1B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u w:val="single"/>
                <w:lang w:eastAsia="zh-HK"/>
              </w:rPr>
            </w:pPr>
            <w:r w:rsidRPr="005B2E02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  <w:t>Work-Life Interface: Theories and Practices</w:t>
            </w:r>
            <w:r w:rsidR="00826DCE" w:rsidRPr="005B2E02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  <w:br/>
            </w:r>
          </w:p>
          <w:p w:rsidR="00826DCE" w:rsidRPr="005B2E02" w:rsidRDefault="00826DCE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u w:val="single"/>
                <w:lang w:eastAsia="zh-HK"/>
              </w:rPr>
            </w:pPr>
            <w:r w:rsidRPr="005B2E02"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  <w:lang w:eastAsia="zh-HK"/>
              </w:rPr>
              <w:t>國際會議</w:t>
            </w:r>
          </w:p>
          <w:p w:rsidR="00115F1B" w:rsidRPr="00F101E1" w:rsidRDefault="00826DCE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5B2E02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  <w:t>Work-Life Interface: Theories and Practices</w:t>
            </w:r>
          </w:p>
        </w:tc>
        <w:tc>
          <w:tcPr>
            <w:tcW w:w="3402" w:type="dxa"/>
          </w:tcPr>
          <w:p w:rsidR="00826DCE" w:rsidRPr="00115F1B" w:rsidRDefault="00F101E1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嶺大同事</w:t>
            </w:r>
            <w:r w:rsidR="00826DCE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、研究生及</w:t>
            </w:r>
            <w:r w:rsidR="00826DCE" w:rsidRPr="00F37853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主講嘉賓</w:t>
            </w:r>
          </w:p>
        </w:tc>
      </w:tr>
      <w:tr w:rsidR="00115F1B" w:rsidRPr="00163E36" w:rsidTr="00CB6865">
        <w:tc>
          <w:tcPr>
            <w:tcW w:w="2263" w:type="dxa"/>
          </w:tcPr>
          <w:p w:rsidR="00115F1B" w:rsidRPr="00163E36" w:rsidRDefault="00115F1B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9:00 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–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9:</w:t>
            </w:r>
            <w:r w:rsidR="00C81572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30</w:t>
            </w:r>
          </w:p>
        </w:tc>
        <w:tc>
          <w:tcPr>
            <w:tcW w:w="3544" w:type="dxa"/>
          </w:tcPr>
          <w:p w:rsidR="00115F1B" w:rsidRPr="00163E36" w:rsidRDefault="00115F1B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Registration</w:t>
            </w:r>
            <w:r w:rsidR="00C81572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 xml:space="preserve"> &amp; Reception of Guests and Speakers</w:t>
            </w:r>
            <w:r w:rsidR="00826DCE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br/>
            </w:r>
            <w:r w:rsidR="00826DCE" w:rsidRPr="004D302B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接待</w:t>
            </w:r>
            <w:r w:rsidR="00826DCE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嘉賓</w:t>
            </w:r>
            <w:r w:rsidR="00826DCE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及演</w:t>
            </w:r>
            <w:r w:rsidR="00826DCE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講嘉賓</w:t>
            </w:r>
          </w:p>
        </w:tc>
        <w:tc>
          <w:tcPr>
            <w:tcW w:w="3402" w:type="dxa"/>
          </w:tcPr>
          <w:p w:rsidR="00826DCE" w:rsidRDefault="00C81572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C81572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LN staff</w:t>
            </w:r>
            <w:r w:rsidRPr="00C81572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 xml:space="preserve"> &amp;</w:t>
            </w:r>
            <w:r w:rsidRPr="00C81572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postgraduate students</w:t>
            </w:r>
          </w:p>
          <w:p w:rsidR="00826DCE" w:rsidRPr="00C81572" w:rsidRDefault="00F101E1" w:rsidP="00424090">
            <w:pPr>
              <w:tabs>
                <w:tab w:val="right" w:pos="3209"/>
              </w:tabs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嶺大同事</w:t>
            </w:r>
            <w:r w:rsidR="00826DCE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及研究生</w:t>
            </w:r>
            <w:r w:rsidR="00424090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ab/>
            </w:r>
          </w:p>
        </w:tc>
      </w:tr>
      <w:tr w:rsidR="00C81572" w:rsidRPr="00163E36" w:rsidTr="00CB6865">
        <w:tc>
          <w:tcPr>
            <w:tcW w:w="2263" w:type="dxa"/>
          </w:tcPr>
          <w:p w:rsidR="00C81572" w:rsidRDefault="00C81572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9: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30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–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9: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45</w:t>
            </w:r>
          </w:p>
        </w:tc>
        <w:tc>
          <w:tcPr>
            <w:tcW w:w="3544" w:type="dxa"/>
          </w:tcPr>
          <w:p w:rsidR="00C81572" w:rsidRDefault="00C81572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Welcome Speech</w:t>
            </w:r>
          </w:p>
          <w:p w:rsidR="00826DCE" w:rsidRDefault="00826DCE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歡迎</w:t>
            </w:r>
            <w:r w:rsidRPr="004D302B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致辭</w:t>
            </w:r>
          </w:p>
          <w:p w:rsidR="00F92DE5" w:rsidRDefault="00F92DE5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</w:p>
          <w:p w:rsidR="00F101E1" w:rsidRDefault="00F101E1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</w:p>
          <w:p w:rsidR="00F92DE5" w:rsidRDefault="00F92DE5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Opening</w:t>
            </w:r>
            <w:r w:rsidR="00826DCE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br/>
            </w:r>
            <w:r w:rsidR="00826DCE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開幕儀式</w:t>
            </w:r>
          </w:p>
        </w:tc>
        <w:tc>
          <w:tcPr>
            <w:tcW w:w="3402" w:type="dxa"/>
          </w:tcPr>
          <w:p w:rsidR="004266DE" w:rsidRDefault="004266DE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Prof. Siu Oi-ling</w:t>
            </w:r>
          </w:p>
          <w:p w:rsidR="004266DE" w:rsidRDefault="004266DE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 xml:space="preserve">Professor and Head of Department of Applied Psychology, LN &amp; </w:t>
            </w:r>
          </w:p>
          <w:p w:rsidR="00CB6865" w:rsidRDefault="00CB6865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</w:p>
          <w:p w:rsidR="004266DE" w:rsidRDefault="004266DE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 xml:space="preserve">Prof. </w:t>
            </w:r>
            <w:r w:rsidR="00654DFF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Wei Xiangdong</w:t>
            </w:r>
          </w:p>
          <w:p w:rsidR="00826DCE" w:rsidRDefault="00654DFF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 xml:space="preserve">Dean </w:t>
            </w:r>
            <w:r w:rsidR="00C81572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of 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 xml:space="preserve">Faculty of Social Sciences, </w:t>
            </w:r>
            <w:r w:rsidR="00C81572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LN</w:t>
            </w:r>
          </w:p>
          <w:p w:rsidR="00CB6865" w:rsidRDefault="00CB6865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</w:p>
          <w:p w:rsidR="00CB6865" w:rsidRDefault="00CB6865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  <w:r w:rsidRPr="004D302B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蕭愛鈴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教授及</w:t>
            </w:r>
            <w:r w:rsidRPr="00CB6865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魏向東教授</w:t>
            </w:r>
          </w:p>
          <w:p w:rsidR="00826DCE" w:rsidRPr="00C81572" w:rsidRDefault="00826DCE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</w:p>
        </w:tc>
      </w:tr>
      <w:tr w:rsidR="00C81572" w:rsidRPr="00163E36" w:rsidTr="00CB6865">
        <w:tc>
          <w:tcPr>
            <w:tcW w:w="2263" w:type="dxa"/>
          </w:tcPr>
          <w:p w:rsidR="00C81572" w:rsidRDefault="00C81572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lastRenderedPageBreak/>
              <w:t>9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:45 – 10:45</w:t>
            </w:r>
          </w:p>
        </w:tc>
        <w:tc>
          <w:tcPr>
            <w:tcW w:w="3544" w:type="dxa"/>
          </w:tcPr>
          <w:p w:rsidR="00C81572" w:rsidRDefault="00C81572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Keynote Speech</w:t>
            </w:r>
            <w:r w:rsidR="00826DCE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br/>
            </w:r>
            <w:r w:rsidR="00826DCE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主講嘉賓</w:t>
            </w:r>
            <w:r w:rsidR="00826DCE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演講</w:t>
            </w:r>
          </w:p>
        </w:tc>
        <w:tc>
          <w:tcPr>
            <w:tcW w:w="3402" w:type="dxa"/>
          </w:tcPr>
          <w:p w:rsidR="00C81572" w:rsidRPr="00F101E1" w:rsidRDefault="00C81572" w:rsidP="007E673C">
            <w:pP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Prof. </w:t>
            </w:r>
            <w:proofErr w:type="spellStart"/>
            <w:r w:rsidRPr="00F101E1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Evangelia</w:t>
            </w:r>
            <w:proofErr w:type="spellEnd"/>
            <w:r w:rsidRPr="00F101E1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 xml:space="preserve"> </w:t>
            </w:r>
            <w:proofErr w:type="spellStart"/>
            <w:r w:rsidRPr="00F101E1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Demerouti</w:t>
            </w:r>
            <w:proofErr w:type="spellEnd"/>
            <w:r w:rsidRPr="00F101E1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 xml:space="preserve">, </w:t>
            </w:r>
          </w:p>
          <w:p w:rsidR="00C81572" w:rsidRPr="00F101E1" w:rsidRDefault="00C81572" w:rsidP="007E673C">
            <w:pP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F101E1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 xml:space="preserve">Full Professor at Eindhoven University of Technology, Netherlands </w:t>
            </w:r>
          </w:p>
          <w:p w:rsidR="00C81572" w:rsidRDefault="00C81572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F101E1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“The Work-life Interface from a Contemporary Perspective”</w:t>
            </w:r>
          </w:p>
        </w:tc>
      </w:tr>
      <w:tr w:rsidR="00115F1B" w:rsidRPr="00163E36" w:rsidTr="00CB6865">
        <w:tc>
          <w:tcPr>
            <w:tcW w:w="2263" w:type="dxa"/>
          </w:tcPr>
          <w:p w:rsidR="00115F1B" w:rsidRPr="00163E36" w:rsidRDefault="00115F1B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  <w:r w:rsidRPr="00163E3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1</w:t>
            </w:r>
            <w:r w:rsidR="00C81572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0</w:t>
            </w:r>
            <w:r w:rsidRPr="00163E3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: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4</w:t>
            </w:r>
            <w:r w:rsidR="00C81572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5</w:t>
            </w:r>
            <w:r w:rsidRPr="00163E3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163E36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–</w:t>
            </w:r>
            <w:r w:rsidRPr="00163E3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163E36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1</w:t>
            </w:r>
            <w:r w:rsidR="00C81572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1</w:t>
            </w:r>
            <w:r w:rsidRPr="00163E3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:</w:t>
            </w:r>
            <w:r w:rsidR="00C81572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0</w:t>
            </w:r>
            <w:r w:rsidRPr="00163E3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3544" w:type="dxa"/>
          </w:tcPr>
          <w:p w:rsidR="00826DCE" w:rsidRDefault="00C81572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Tea Break</w:t>
            </w:r>
          </w:p>
          <w:p w:rsidR="00115F1B" w:rsidRPr="00163E36" w:rsidRDefault="00826DCE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茶點時間</w:t>
            </w:r>
          </w:p>
        </w:tc>
        <w:tc>
          <w:tcPr>
            <w:tcW w:w="3402" w:type="dxa"/>
          </w:tcPr>
          <w:p w:rsidR="00115F1B" w:rsidRPr="00163E36" w:rsidRDefault="00C81572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  <w:r w:rsidRPr="00C81572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LN staff</w:t>
            </w:r>
            <w:r w:rsidRPr="00C81572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 xml:space="preserve"> &amp;</w:t>
            </w:r>
            <w:r w:rsidRPr="00C81572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postgraduate students</w:t>
            </w:r>
            <w:r w:rsidR="00826DCE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br/>
            </w:r>
            <w:r w:rsidR="00F101E1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嶺大同事</w:t>
            </w:r>
            <w:r w:rsidR="00826DCE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及研究生</w:t>
            </w:r>
          </w:p>
        </w:tc>
      </w:tr>
      <w:tr w:rsidR="00115F1B" w:rsidRPr="00163E36" w:rsidTr="00CB6865">
        <w:tc>
          <w:tcPr>
            <w:tcW w:w="2263" w:type="dxa"/>
          </w:tcPr>
          <w:p w:rsidR="00115F1B" w:rsidRPr="00163E36" w:rsidRDefault="00C81572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11:00 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–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11: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30</w:t>
            </w:r>
          </w:p>
        </w:tc>
        <w:tc>
          <w:tcPr>
            <w:tcW w:w="3544" w:type="dxa"/>
          </w:tcPr>
          <w:p w:rsidR="00115F1B" w:rsidRDefault="00C81572" w:rsidP="007E673C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  <w:lang w:eastAsia="zh-HK"/>
              </w:rPr>
              <w:t>Guest Speech</w:t>
            </w:r>
          </w:p>
          <w:p w:rsidR="00826DCE" w:rsidRPr="00163E36" w:rsidRDefault="00826DCE" w:rsidP="007E673C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嘉賓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演講</w:t>
            </w:r>
          </w:p>
        </w:tc>
        <w:tc>
          <w:tcPr>
            <w:tcW w:w="3402" w:type="dxa"/>
          </w:tcPr>
          <w:p w:rsidR="00C81572" w:rsidRPr="00F101E1" w:rsidRDefault="00C81572" w:rsidP="00F101E1">
            <w:pP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F101E1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Prof. Paula Brough</w:t>
            </w:r>
          </w:p>
          <w:p w:rsidR="00C81572" w:rsidRPr="00F101E1" w:rsidRDefault="00C81572" w:rsidP="00F101E1">
            <w:pP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F101E1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Professor at School of Applied Psychology at Griffith University Australia</w:t>
            </w:r>
          </w:p>
          <w:p w:rsidR="00115F1B" w:rsidRPr="00F101E1" w:rsidRDefault="00C81572" w:rsidP="00F101E1">
            <w:pPr>
              <w:rPr>
                <w:rFonts w:ascii="Times New Roman" w:eastAsia="MingLiU" w:hAnsi="Times New Roman" w:cs="Times New Roman"/>
                <w:bCs/>
                <w:i/>
                <w:color w:val="000000"/>
                <w:kern w:val="0"/>
                <w:szCs w:val="20"/>
              </w:rPr>
            </w:pPr>
            <w:r w:rsidRPr="00F101E1">
              <w:rPr>
                <w:rFonts w:ascii="Times New Roman" w:eastAsia="MingLiU" w:hAnsi="Times New Roman" w:cs="Times New Roman"/>
                <w:bCs/>
                <w:i/>
                <w:color w:val="000000"/>
                <w:kern w:val="0"/>
                <w:szCs w:val="20"/>
                <w:lang w:eastAsia="zh-HK"/>
              </w:rPr>
              <w:t>“Advancing our knowledge of stress contagion via the crossover process”.</w:t>
            </w:r>
          </w:p>
        </w:tc>
      </w:tr>
      <w:tr w:rsidR="00115F1B" w:rsidRPr="00163E36" w:rsidTr="00CB6865">
        <w:tc>
          <w:tcPr>
            <w:tcW w:w="2263" w:type="dxa"/>
          </w:tcPr>
          <w:p w:rsidR="00115F1B" w:rsidRDefault="00C81572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11:30 -12:00</w:t>
            </w:r>
          </w:p>
          <w:p w:rsidR="00115F1B" w:rsidRDefault="00115F1B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</w:p>
          <w:p w:rsidR="00115F1B" w:rsidRPr="00163E36" w:rsidRDefault="00115F1B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544" w:type="dxa"/>
          </w:tcPr>
          <w:p w:rsidR="00115F1B" w:rsidRDefault="00C81572" w:rsidP="007E673C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  <w:lang w:eastAsia="zh-HK"/>
              </w:rPr>
              <w:t>Guest Speech</w:t>
            </w:r>
          </w:p>
          <w:p w:rsidR="00826DCE" w:rsidRPr="00163E36" w:rsidRDefault="00826DCE" w:rsidP="007E673C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嘉賓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演講</w:t>
            </w:r>
          </w:p>
        </w:tc>
        <w:tc>
          <w:tcPr>
            <w:tcW w:w="3402" w:type="dxa"/>
          </w:tcPr>
          <w:p w:rsidR="00115F1B" w:rsidRDefault="00C81572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Dr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. 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Lu Chang-</w:t>
            </w:r>
            <w:proofErr w:type="spellStart"/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qin</w:t>
            </w:r>
            <w:proofErr w:type="spellEnd"/>
          </w:p>
          <w:p w:rsidR="00C81572" w:rsidRDefault="00C81572" w:rsidP="007E673C">
            <w:pPr>
              <w:adjustRightInd w:val="0"/>
              <w:spacing w:line="360" w:lineRule="atLeast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HK"/>
              </w:rPr>
            </w:pPr>
            <w:r w:rsidRPr="00A7210E">
              <w:rPr>
                <w:rFonts w:ascii="Arial" w:hAnsi="Arial" w:cs="Arial"/>
                <w:color w:val="000000"/>
                <w:sz w:val="20"/>
                <w:szCs w:val="20"/>
                <w:lang w:eastAsia="zh-HK"/>
              </w:rPr>
              <w:t xml:space="preserve">Associate Professor at </w:t>
            </w:r>
            <w:r w:rsidRPr="009D44D9">
              <w:rPr>
                <w:rFonts w:ascii="Arial" w:eastAsia="宋体" w:hAnsi="Arial" w:cs="Arial"/>
                <w:bCs/>
                <w:sz w:val="20"/>
                <w:szCs w:val="20"/>
                <w:lang w:eastAsia="zh-CN"/>
              </w:rPr>
              <w:t>School of Psychological and Cognitive Sciences</w:t>
            </w:r>
            <w:r w:rsidRPr="00A7210E">
              <w:rPr>
                <w:rFonts w:ascii="Arial" w:hAnsi="Arial" w:cs="Arial"/>
                <w:color w:val="000000"/>
                <w:sz w:val="20"/>
                <w:szCs w:val="20"/>
                <w:lang w:eastAsia="zh-HK"/>
              </w:rPr>
              <w:t>, Peking University, China</w:t>
            </w:r>
          </w:p>
          <w:p w:rsidR="00C81572" w:rsidRPr="00163E36" w:rsidRDefault="00C81572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Arial" w:hAnsi="Arial" w:cs="Arial"/>
                <w:sz w:val="20"/>
                <w:szCs w:val="20"/>
                <w:lang w:eastAsia="zh-HK"/>
              </w:rPr>
              <w:t>“</w:t>
            </w:r>
            <w:r w:rsidRPr="00753C7E">
              <w:rPr>
                <w:rFonts w:ascii="Arial" w:hAnsi="Arial" w:cs="Arial"/>
                <w:sz w:val="20"/>
                <w:szCs w:val="20"/>
              </w:rPr>
              <w:t>The Mechanisms Underlying Relationships between Work-Family Segmentation Preference and Family Satisfaction”</w:t>
            </w:r>
          </w:p>
        </w:tc>
      </w:tr>
      <w:tr w:rsidR="00C81572" w:rsidRPr="00163E36" w:rsidTr="00CB6865">
        <w:tc>
          <w:tcPr>
            <w:tcW w:w="2263" w:type="dxa"/>
          </w:tcPr>
          <w:p w:rsidR="00C81572" w:rsidRDefault="00C81572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12:00 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–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2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:00</w:t>
            </w:r>
          </w:p>
        </w:tc>
        <w:tc>
          <w:tcPr>
            <w:tcW w:w="3544" w:type="dxa"/>
          </w:tcPr>
          <w:p w:rsidR="00C81572" w:rsidRDefault="00C81572" w:rsidP="007E673C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  <w:lang w:eastAsia="zh-HK"/>
              </w:rPr>
              <w:t>Lunch</w:t>
            </w:r>
            <w:r w:rsidR="00826DCE"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</w:rPr>
              <w:t xml:space="preserve"> </w:t>
            </w:r>
          </w:p>
          <w:p w:rsidR="00826DCE" w:rsidRDefault="00826DCE" w:rsidP="007E673C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午餐</w:t>
            </w:r>
          </w:p>
        </w:tc>
        <w:tc>
          <w:tcPr>
            <w:tcW w:w="3402" w:type="dxa"/>
          </w:tcPr>
          <w:p w:rsidR="00C81572" w:rsidRDefault="00C81572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C81572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LN staff</w:t>
            </w:r>
            <w:r w:rsidRPr="00C81572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 xml:space="preserve"> &amp;</w:t>
            </w:r>
            <w:r w:rsidRPr="00C81572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postgraduate students</w:t>
            </w:r>
          </w:p>
          <w:p w:rsidR="00826DCE" w:rsidRDefault="00F101E1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嶺大同事</w:t>
            </w:r>
            <w:r w:rsidR="00826DCE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及研究生</w:t>
            </w:r>
          </w:p>
        </w:tc>
      </w:tr>
      <w:tr w:rsidR="006A577A" w:rsidRPr="00163E36" w:rsidTr="00CB6865">
        <w:tc>
          <w:tcPr>
            <w:tcW w:w="2263" w:type="dxa"/>
          </w:tcPr>
          <w:p w:rsidR="006A577A" w:rsidRDefault="006A577A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</w:p>
        </w:tc>
        <w:tc>
          <w:tcPr>
            <w:tcW w:w="3544" w:type="dxa"/>
          </w:tcPr>
          <w:p w:rsidR="006A577A" w:rsidRDefault="006A577A" w:rsidP="007E673C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</w:p>
        </w:tc>
        <w:tc>
          <w:tcPr>
            <w:tcW w:w="3402" w:type="dxa"/>
          </w:tcPr>
          <w:p w:rsidR="006A577A" w:rsidRPr="00C81572" w:rsidRDefault="006A577A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</w:p>
        </w:tc>
      </w:tr>
      <w:tr w:rsidR="00115F1B" w:rsidRPr="00163E36" w:rsidTr="00CB6865">
        <w:tc>
          <w:tcPr>
            <w:tcW w:w="2263" w:type="dxa"/>
          </w:tcPr>
          <w:p w:rsidR="003C3F1B" w:rsidRPr="00163E36" w:rsidRDefault="003C3F1B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第二天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(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下午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)</w:t>
            </w:r>
          </w:p>
        </w:tc>
        <w:tc>
          <w:tcPr>
            <w:tcW w:w="3544" w:type="dxa"/>
          </w:tcPr>
          <w:p w:rsidR="00115F1B" w:rsidRPr="00163E36" w:rsidRDefault="00115F1B" w:rsidP="007E673C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3402" w:type="dxa"/>
          </w:tcPr>
          <w:p w:rsidR="00115F1B" w:rsidRPr="00163E36" w:rsidRDefault="00115F1B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</w:p>
        </w:tc>
      </w:tr>
      <w:tr w:rsidR="00115F1B" w:rsidRPr="004266DE" w:rsidTr="00CB6865">
        <w:tc>
          <w:tcPr>
            <w:tcW w:w="2263" w:type="dxa"/>
          </w:tcPr>
          <w:p w:rsidR="00115F1B" w:rsidRPr="00163E36" w:rsidRDefault="004266DE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2</w:t>
            </w:r>
            <w:r w:rsidR="00115F1B" w:rsidRPr="00163E36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: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0</w:t>
            </w:r>
            <w:r w:rsidR="00115F1B" w:rsidRPr="00163E36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0</w:t>
            </w:r>
            <w:r w:rsidR="00115F1B" w:rsidRPr="00163E3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 xml:space="preserve"> </w:t>
            </w:r>
            <w:r w:rsidR="00115F1B" w:rsidRPr="00163E36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–</w:t>
            </w:r>
            <w:r w:rsidR="00115F1B" w:rsidRPr="00163E3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2</w:t>
            </w:r>
            <w:r w:rsidR="00115F1B" w:rsidRPr="00163E3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:</w:t>
            </w:r>
            <w:r w:rsidR="00115F1B" w:rsidRPr="00163E36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3</w:t>
            </w:r>
            <w:r w:rsidR="00115F1B" w:rsidRPr="00163E3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3544" w:type="dxa"/>
          </w:tcPr>
          <w:p w:rsidR="00115F1B" w:rsidRPr="004266DE" w:rsidRDefault="004266DE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Guest Speech</w:t>
            </w:r>
            <w:r w:rsidR="00826DCE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br/>
            </w:r>
            <w:r w:rsidR="00826DCE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嘉賓</w:t>
            </w:r>
            <w:r w:rsidR="00826DCE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演講</w:t>
            </w:r>
          </w:p>
        </w:tc>
        <w:tc>
          <w:tcPr>
            <w:tcW w:w="3402" w:type="dxa"/>
          </w:tcPr>
          <w:p w:rsidR="004266DE" w:rsidRDefault="004266DE" w:rsidP="007E673C">
            <w:pPr>
              <w:adjustRightInd w:val="0"/>
              <w:spacing w:line="360" w:lineRule="atLeast"/>
              <w:textAlignment w:val="baseline"/>
              <w:rPr>
                <w:rFonts w:ascii="Arial" w:hAnsi="Arial" w:cs="Arial"/>
                <w:sz w:val="20"/>
                <w:szCs w:val="20"/>
                <w:lang w:eastAsia="zh-HK"/>
              </w:rPr>
            </w:pPr>
            <w:r>
              <w:rPr>
                <w:rFonts w:ascii="Arial" w:hAnsi="Arial" w:cs="Arial"/>
                <w:sz w:val="20"/>
                <w:szCs w:val="20"/>
                <w:lang w:eastAsia="zh-HK"/>
              </w:rPr>
              <w:t>Prof</w:t>
            </w:r>
            <w:r w:rsidRPr="009D44D9">
              <w:rPr>
                <w:rFonts w:ascii="Arial" w:hAnsi="Arial" w:cs="Arial"/>
                <w:sz w:val="20"/>
                <w:szCs w:val="20"/>
                <w:lang w:eastAsia="zh-HK"/>
              </w:rPr>
              <w:t xml:space="preserve">. Cong Liu </w:t>
            </w:r>
          </w:p>
          <w:p w:rsidR="004266DE" w:rsidRDefault="004266DE" w:rsidP="007E673C">
            <w:pPr>
              <w:adjustRightInd w:val="0"/>
              <w:spacing w:line="360" w:lineRule="atLeast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HK"/>
              </w:rPr>
            </w:pPr>
            <w:r w:rsidRPr="00A7210E">
              <w:rPr>
                <w:rFonts w:ascii="Arial" w:hAnsi="Arial" w:cs="Arial"/>
                <w:color w:val="000000"/>
                <w:sz w:val="20"/>
                <w:szCs w:val="20"/>
                <w:lang w:eastAsia="zh-HK"/>
              </w:rPr>
              <w:t>Professor at Department of Psychology, Hofstra University, USA</w:t>
            </w:r>
          </w:p>
          <w:p w:rsidR="00115F1B" w:rsidRPr="00163E36" w:rsidRDefault="004266DE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  <w:r w:rsidRPr="009D44D9">
              <w:rPr>
                <w:rFonts w:ascii="Arial" w:hAnsi="Arial" w:cs="Arial"/>
                <w:sz w:val="20"/>
                <w:szCs w:val="20"/>
                <w:lang w:eastAsia="zh-HK"/>
              </w:rPr>
              <w:t>“</w:t>
            </w:r>
            <w:r w:rsidRPr="009D44D9">
              <w:rPr>
                <w:rFonts w:ascii="Arial" w:hAnsi="Arial" w:cs="Arial"/>
                <w:sz w:val="20"/>
                <w:szCs w:val="20"/>
              </w:rPr>
              <w:t>The Harmonious Balance between Workplace Social Stressors and Work-Family Conflict”.</w:t>
            </w:r>
          </w:p>
        </w:tc>
      </w:tr>
      <w:tr w:rsidR="004266DE" w:rsidRPr="004266DE" w:rsidTr="00CB6865">
        <w:tc>
          <w:tcPr>
            <w:tcW w:w="2263" w:type="dxa"/>
          </w:tcPr>
          <w:p w:rsidR="004266DE" w:rsidRDefault="004266DE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2:30 -3:00</w:t>
            </w:r>
          </w:p>
        </w:tc>
        <w:tc>
          <w:tcPr>
            <w:tcW w:w="3544" w:type="dxa"/>
          </w:tcPr>
          <w:p w:rsidR="004266DE" w:rsidRDefault="004266DE" w:rsidP="007E673C">
            <w:pPr>
              <w:tabs>
                <w:tab w:val="left" w:pos="795"/>
              </w:tabs>
              <w:adjustRightInd w:val="0"/>
              <w:spacing w:line="360" w:lineRule="atLeast"/>
              <w:jc w:val="both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Guest Speech</w:t>
            </w:r>
            <w:r w:rsidR="00826DCE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br/>
            </w:r>
            <w:r w:rsidR="00826DCE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嘉賓</w:t>
            </w:r>
            <w:r w:rsidR="00826DCE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演講</w:t>
            </w:r>
          </w:p>
        </w:tc>
        <w:tc>
          <w:tcPr>
            <w:tcW w:w="3402" w:type="dxa"/>
          </w:tcPr>
          <w:p w:rsidR="004266DE" w:rsidRDefault="004266DE" w:rsidP="007E673C">
            <w:pPr>
              <w:rPr>
                <w:rFonts w:ascii="Arial" w:hAnsi="Arial" w:cs="Arial"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  <w:lang w:eastAsia="zh-HK"/>
              </w:rPr>
              <w:t>Professor Arnold Bakker</w:t>
            </w:r>
          </w:p>
          <w:p w:rsidR="004266DE" w:rsidRPr="009D44D9" w:rsidRDefault="004266DE" w:rsidP="007E673C">
            <w:pPr>
              <w:rPr>
                <w:rFonts w:ascii="Arial" w:hAnsi="Arial" w:cs="Arial"/>
                <w:sz w:val="20"/>
                <w:szCs w:val="20"/>
              </w:rPr>
            </w:pPr>
            <w:r w:rsidRPr="00A7210E">
              <w:rPr>
                <w:rFonts w:ascii="Arial" w:hAnsi="Arial" w:cs="Arial"/>
                <w:color w:val="000000"/>
                <w:sz w:val="20"/>
                <w:szCs w:val="20"/>
                <w:lang w:eastAsia="zh-HK"/>
              </w:rPr>
              <w:t xml:space="preserve">Full Professor at Department of </w:t>
            </w:r>
            <w:r w:rsidRPr="00A7210E">
              <w:rPr>
                <w:rFonts w:ascii="Arial" w:hAnsi="Arial" w:cs="Arial"/>
                <w:color w:val="000000"/>
                <w:sz w:val="20"/>
                <w:szCs w:val="20"/>
                <w:lang w:eastAsia="zh-HK"/>
              </w:rPr>
              <w:lastRenderedPageBreak/>
              <w:t xml:space="preserve">Psychology at </w:t>
            </w:r>
            <w:r w:rsidRPr="009D44D9">
              <w:rPr>
                <w:rFonts w:ascii="Arial" w:hAnsi="Arial" w:cs="Arial"/>
                <w:sz w:val="20"/>
                <w:szCs w:val="20"/>
              </w:rPr>
              <w:t xml:space="preserve">Erasmus University Rotterdam and Adjunct Professor at Department of Applied Psychology, </w:t>
            </w:r>
            <w:proofErr w:type="spellStart"/>
            <w:r w:rsidRPr="009D44D9">
              <w:rPr>
                <w:rFonts w:ascii="Arial" w:hAnsi="Arial" w:cs="Arial"/>
                <w:sz w:val="20"/>
                <w:szCs w:val="20"/>
              </w:rPr>
              <w:t>Lingnan</w:t>
            </w:r>
            <w:proofErr w:type="spellEnd"/>
            <w:r w:rsidRPr="009D44D9">
              <w:rPr>
                <w:rFonts w:ascii="Arial" w:hAnsi="Arial" w:cs="Arial"/>
                <w:sz w:val="20"/>
                <w:szCs w:val="20"/>
              </w:rPr>
              <w:t xml:space="preserve"> University</w:t>
            </w:r>
          </w:p>
          <w:p w:rsidR="004266DE" w:rsidRPr="004266DE" w:rsidRDefault="004266DE" w:rsidP="007E673C">
            <w:pPr>
              <w:adjustRightInd w:val="0"/>
              <w:spacing w:line="360" w:lineRule="atLeast"/>
              <w:textAlignment w:val="baseline"/>
              <w:rPr>
                <w:rFonts w:ascii="Arial" w:hAnsi="Arial" w:cs="Arial"/>
                <w:sz w:val="20"/>
                <w:szCs w:val="20"/>
                <w:lang w:eastAsia="zh-HK"/>
              </w:rPr>
            </w:pPr>
            <w:r w:rsidRPr="00753C7E">
              <w:rPr>
                <w:rFonts w:ascii="Arial" w:hAnsi="Arial" w:cs="Arial"/>
                <w:sz w:val="20"/>
                <w:szCs w:val="20"/>
              </w:rPr>
              <w:t xml:space="preserve">“The Work-Home Resources Model: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753C7E">
              <w:rPr>
                <w:rFonts w:ascii="Arial" w:hAnsi="Arial" w:cs="Arial"/>
                <w:sz w:val="20"/>
                <w:szCs w:val="20"/>
              </w:rPr>
              <w:t>State of the Art”</w:t>
            </w:r>
            <w:r w:rsidRPr="00753C7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6C0D2E" w:rsidRPr="004266DE" w:rsidTr="00CB6865">
        <w:tc>
          <w:tcPr>
            <w:tcW w:w="2263" w:type="dxa"/>
          </w:tcPr>
          <w:p w:rsidR="006C0D2E" w:rsidRDefault="006C0D2E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lastRenderedPageBreak/>
              <w:t xml:space="preserve">3:00 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–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3: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30</w:t>
            </w:r>
          </w:p>
        </w:tc>
        <w:tc>
          <w:tcPr>
            <w:tcW w:w="3544" w:type="dxa"/>
          </w:tcPr>
          <w:p w:rsidR="006C0D2E" w:rsidRDefault="006C0D2E" w:rsidP="007E673C">
            <w:pPr>
              <w:tabs>
                <w:tab w:val="left" w:pos="795"/>
              </w:tabs>
              <w:adjustRightInd w:val="0"/>
              <w:spacing w:line="360" w:lineRule="atLeast"/>
              <w:jc w:val="both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Tea Break</w:t>
            </w:r>
            <w:r w:rsidR="00826DCE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br/>
            </w:r>
            <w:r w:rsidR="00826DCE">
              <w:rPr>
                <w:rFonts w:ascii="Arial" w:hAnsi="Arial" w:cs="Arial"/>
                <w:color w:val="545454"/>
                <w:shd w:val="clear" w:color="auto" w:fill="FFFFFF"/>
              </w:rPr>
              <w:t>茶點時間</w:t>
            </w:r>
          </w:p>
        </w:tc>
        <w:tc>
          <w:tcPr>
            <w:tcW w:w="3402" w:type="dxa"/>
          </w:tcPr>
          <w:p w:rsidR="006C0D2E" w:rsidRDefault="006C0D2E" w:rsidP="007E673C">
            <w:pPr>
              <w:rPr>
                <w:rFonts w:ascii="Arial" w:hAnsi="Arial" w:cs="Arial"/>
                <w:color w:val="000000"/>
                <w:sz w:val="20"/>
                <w:szCs w:val="20"/>
                <w:lang w:eastAsia="zh-HK"/>
              </w:rPr>
            </w:pPr>
            <w:r w:rsidRPr="00C81572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LN staff</w:t>
            </w:r>
            <w:r w:rsidRPr="00C81572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 xml:space="preserve"> &amp;</w:t>
            </w:r>
            <w:r w:rsidRPr="00C81572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postgraduate students</w:t>
            </w:r>
            <w:r w:rsidR="00826DCE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br/>
            </w:r>
            <w:r w:rsidR="00F101E1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嶺大同事</w:t>
            </w:r>
            <w:r w:rsidR="00826DCE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及研究生</w:t>
            </w:r>
          </w:p>
        </w:tc>
      </w:tr>
      <w:tr w:rsidR="00115F1B" w:rsidRPr="00163E36" w:rsidTr="00CB6865">
        <w:tc>
          <w:tcPr>
            <w:tcW w:w="2263" w:type="dxa"/>
          </w:tcPr>
          <w:p w:rsidR="00115F1B" w:rsidRPr="00163E36" w:rsidRDefault="006C0D2E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3</w:t>
            </w:r>
            <w:r w:rsidR="00115F1B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: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3</w:t>
            </w:r>
            <w:r w:rsidR="00115F1B" w:rsidRPr="00163E3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 xml:space="preserve">0 </w:t>
            </w:r>
            <w:r w:rsidR="00115F1B" w:rsidRPr="00163E36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–</w:t>
            </w:r>
            <w:r w:rsidR="00115F1B" w:rsidRPr="00163E3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 xml:space="preserve"> </w:t>
            </w:r>
            <w:r w:rsidR="004E5537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5</w:t>
            </w:r>
            <w:r w:rsidR="00115F1B" w:rsidRPr="00163E3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:</w:t>
            </w:r>
            <w:r w:rsidR="004E5537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0</w:t>
            </w:r>
            <w:r w:rsidR="00115F1B" w:rsidRPr="00163E36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3544" w:type="dxa"/>
          </w:tcPr>
          <w:p w:rsidR="00115F1B" w:rsidRPr="00163E36" w:rsidRDefault="006C0D2E" w:rsidP="003B4D0A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  <w:lang w:eastAsia="zh-HK"/>
              </w:rPr>
              <w:t xml:space="preserve">Dialogues with </w:t>
            </w:r>
            <w: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  <w:t>professors</w:t>
            </w:r>
            <w:r w:rsidR="00826DCE"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  <w:br/>
            </w:r>
            <w:r w:rsidR="003B4D0A"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</w:rPr>
              <w:t>與教授進行</w:t>
            </w:r>
            <w:r w:rsidR="00826DCE"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</w:rPr>
              <w:t>交流</w:t>
            </w:r>
          </w:p>
        </w:tc>
        <w:tc>
          <w:tcPr>
            <w:tcW w:w="3402" w:type="dxa"/>
          </w:tcPr>
          <w:p w:rsidR="00115F1B" w:rsidRDefault="006C0D2E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MAP students, Prof. 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Arnold Bakker</w:t>
            </w:r>
            <w:r w:rsidR="00283524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,</w:t>
            </w:r>
            <w:r w:rsidR="004E5537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 xml:space="preserve"> Prof. Siu Oi-ling</w:t>
            </w:r>
            <w:r w:rsidR="00283524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 xml:space="preserve"> &amp; Prof. Cong Liu</w:t>
            </w:r>
          </w:p>
          <w:p w:rsidR="00826DCE" w:rsidRDefault="00826DCE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</w:p>
          <w:p w:rsidR="00F101E1" w:rsidRDefault="00826DCE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應用心理專業碩士</w:t>
            </w:r>
            <w:r w:rsidR="00C1787E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課程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同學、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Prof. 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Arnold Bakker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、</w:t>
            </w:r>
          </w:p>
          <w:p w:rsidR="00826DCE" w:rsidRPr="00163E36" w:rsidRDefault="00826DCE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4D302B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蕭愛鈴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教授及</w:t>
            </w:r>
            <w:r w:rsidR="00F101E1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Prof. Cong LIU</w:t>
            </w:r>
          </w:p>
        </w:tc>
      </w:tr>
      <w:tr w:rsidR="006C0D2E" w:rsidRPr="00163E36" w:rsidTr="00CB6865">
        <w:tc>
          <w:tcPr>
            <w:tcW w:w="2263" w:type="dxa"/>
          </w:tcPr>
          <w:p w:rsidR="006C0D2E" w:rsidRDefault="004E5537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5</w:t>
            </w:r>
            <w:r w:rsidR="00F92DE5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: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0</w:t>
            </w:r>
            <w:r w:rsidR="00F92DE5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0</w:t>
            </w:r>
          </w:p>
        </w:tc>
        <w:tc>
          <w:tcPr>
            <w:tcW w:w="3544" w:type="dxa"/>
          </w:tcPr>
          <w:p w:rsidR="006C0D2E" w:rsidRDefault="006C0D2E" w:rsidP="007E673C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  <w:lang w:eastAsia="zh-HK"/>
              </w:rPr>
              <w:t>Closing</w:t>
            </w:r>
          </w:p>
          <w:p w:rsidR="00826DCE" w:rsidRDefault="00826DCE" w:rsidP="007E673C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 w:rsidRPr="00826DCE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閉幕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儀式</w:t>
            </w:r>
          </w:p>
        </w:tc>
        <w:tc>
          <w:tcPr>
            <w:tcW w:w="3402" w:type="dxa"/>
          </w:tcPr>
          <w:p w:rsidR="006C0D2E" w:rsidRDefault="006C0D2E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Prof. 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Siu Oi-ling</w:t>
            </w:r>
          </w:p>
          <w:p w:rsidR="00826DCE" w:rsidRPr="00163E36" w:rsidRDefault="00826DCE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4D302B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蕭愛鈴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教授</w:t>
            </w:r>
          </w:p>
        </w:tc>
      </w:tr>
      <w:tr w:rsidR="00BB52A7" w:rsidRPr="00163E36" w:rsidTr="00CB6865">
        <w:tc>
          <w:tcPr>
            <w:tcW w:w="2263" w:type="dxa"/>
          </w:tcPr>
          <w:p w:rsidR="00BB52A7" w:rsidRDefault="00BB52A7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6:00</w:t>
            </w:r>
          </w:p>
        </w:tc>
        <w:tc>
          <w:tcPr>
            <w:tcW w:w="3544" w:type="dxa"/>
          </w:tcPr>
          <w:p w:rsidR="00BB52A7" w:rsidRDefault="00BB52A7" w:rsidP="007E673C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  <w:lang w:eastAsia="zh-HK"/>
              </w:rPr>
              <w:t>Conference Dinner</w:t>
            </w:r>
          </w:p>
          <w:p w:rsidR="00826DCE" w:rsidRDefault="00826DCE" w:rsidP="007E673C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 w:rsidRPr="00826DCE"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  <w:lang w:eastAsia="zh-HK"/>
              </w:rPr>
              <w:t>會議晚宴</w:t>
            </w:r>
          </w:p>
        </w:tc>
        <w:tc>
          <w:tcPr>
            <w:tcW w:w="3402" w:type="dxa"/>
          </w:tcPr>
          <w:p w:rsidR="00BB52A7" w:rsidRDefault="00BB52A7" w:rsidP="007E673C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C81572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LN staff</w:t>
            </w:r>
            <w:r w:rsidR="00826DCE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br/>
            </w:r>
            <w:r w:rsidR="00F101E1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嶺大同事</w:t>
            </w:r>
          </w:p>
        </w:tc>
      </w:tr>
    </w:tbl>
    <w:p w:rsidR="00D96F7B" w:rsidRPr="00163E36" w:rsidRDefault="00D96F7B" w:rsidP="00D96F7B">
      <w:pPr>
        <w:adjustRightInd w:val="0"/>
        <w:spacing w:line="360" w:lineRule="atLeast"/>
        <w:jc w:val="both"/>
        <w:textAlignment w:val="baseline"/>
        <w:rPr>
          <w:rFonts w:ascii="Times New Roman" w:eastAsia="MingLiU" w:hAnsi="Times New Roman" w:cs="Times New Roman"/>
          <w:b/>
          <w:color w:val="000000"/>
          <w:kern w:val="0"/>
          <w:szCs w:val="20"/>
          <w:u w:val="single"/>
        </w:rPr>
      </w:pPr>
    </w:p>
    <w:tbl>
      <w:tblPr>
        <w:tblW w:w="918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1"/>
        <w:gridCol w:w="3542"/>
        <w:gridCol w:w="3388"/>
      </w:tblGrid>
      <w:tr w:rsidR="00D96F7B" w:rsidRPr="00163E36" w:rsidTr="00522250">
        <w:trPr>
          <w:tblHeader/>
        </w:trPr>
        <w:tc>
          <w:tcPr>
            <w:tcW w:w="2251" w:type="dxa"/>
          </w:tcPr>
          <w:p w:rsidR="00D96F7B" w:rsidRDefault="00D96F7B" w:rsidP="004E3730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</w:pPr>
            <w:r w:rsidRPr="00163E36"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  <w:t>Time/Date</w:t>
            </w:r>
          </w:p>
          <w:p w:rsidR="003C3F1B" w:rsidRPr="00163E36" w:rsidRDefault="003C3F1B" w:rsidP="004E3730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時間</w:t>
            </w:r>
            <w:r w:rsidRPr="00163E36"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  <w:t>/</w:t>
            </w: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地點</w:t>
            </w:r>
          </w:p>
        </w:tc>
        <w:tc>
          <w:tcPr>
            <w:tcW w:w="3542" w:type="dxa"/>
          </w:tcPr>
          <w:p w:rsidR="00D96F7B" w:rsidRPr="00163E36" w:rsidRDefault="00D96F7B" w:rsidP="004E3730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</w:pPr>
            <w:r w:rsidRPr="00163E36"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  <w:t>Content areas</w:t>
            </w:r>
            <w:r w:rsidR="007E673C"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  <w:br/>
            </w:r>
            <w:r w:rsidR="007E673C"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內容</w:t>
            </w:r>
          </w:p>
        </w:tc>
        <w:tc>
          <w:tcPr>
            <w:tcW w:w="3388" w:type="dxa"/>
          </w:tcPr>
          <w:p w:rsidR="00D96F7B" w:rsidRPr="00163E36" w:rsidRDefault="00D96F7B" w:rsidP="004E3730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  <w:t>Teaching</w:t>
            </w:r>
            <w:r w:rsidRPr="00163E36"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  <w:t xml:space="preserve"> format</w:t>
            </w:r>
          </w:p>
          <w:p w:rsidR="00D96F7B" w:rsidRDefault="00D96F7B" w:rsidP="004E3730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</w:pPr>
            <w:r w:rsidRPr="00163E36"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(</w:t>
            </w:r>
            <w:r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  <w:t>Instructors</w:t>
            </w:r>
            <w:r w:rsidRPr="00163E36"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)</w:t>
            </w:r>
          </w:p>
          <w:p w:rsidR="007E673C" w:rsidRPr="00163E36" w:rsidRDefault="007E673C" w:rsidP="004E3730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授課模式</w:t>
            </w:r>
            <w:r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  <w:br/>
            </w: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(</w:t>
            </w:r>
            <w:r w:rsidRPr="007E673C"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教</w:t>
            </w:r>
            <w:r w:rsidR="007D1F2A"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授</w:t>
            </w: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)</w:t>
            </w:r>
          </w:p>
        </w:tc>
      </w:tr>
      <w:tr w:rsidR="00D96F7B" w:rsidRPr="00163E36" w:rsidTr="00522250">
        <w:tc>
          <w:tcPr>
            <w:tcW w:w="2251" w:type="dxa"/>
          </w:tcPr>
          <w:p w:rsidR="003C3F1B" w:rsidRDefault="003C3F1B" w:rsidP="003C3F1B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第三天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(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上午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)</w:t>
            </w:r>
          </w:p>
          <w:p w:rsidR="00D96F7B" w:rsidRPr="00424090" w:rsidRDefault="003C3F1B" w:rsidP="00D96F7B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2017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年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10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月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20 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日</w:t>
            </w:r>
          </w:p>
        </w:tc>
        <w:tc>
          <w:tcPr>
            <w:tcW w:w="3542" w:type="dxa"/>
          </w:tcPr>
          <w:p w:rsidR="00D96F7B" w:rsidRPr="00163E36" w:rsidRDefault="00D96F7B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388" w:type="dxa"/>
          </w:tcPr>
          <w:p w:rsidR="00D96F7B" w:rsidRPr="00163E36" w:rsidRDefault="00D96F7B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</w:p>
        </w:tc>
      </w:tr>
      <w:tr w:rsidR="00D96F7B" w:rsidRPr="00163E36" w:rsidTr="00522250">
        <w:tc>
          <w:tcPr>
            <w:tcW w:w="2251" w:type="dxa"/>
          </w:tcPr>
          <w:p w:rsidR="00D96F7B" w:rsidRPr="00983C70" w:rsidRDefault="00F92DE5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983C70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</w:rPr>
              <w:t>9</w:t>
            </w:r>
            <w:r w:rsidR="00D96F7B" w:rsidRPr="00983C70"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</w:rPr>
              <w:t>:</w:t>
            </w:r>
            <w:r w:rsidR="00D96F7B" w:rsidRPr="00983C70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</w:rPr>
              <w:t>00</w:t>
            </w:r>
            <w:r w:rsidR="00D96F7B" w:rsidRPr="00983C70"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D96F7B" w:rsidRPr="00983C70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</w:rPr>
              <w:t>–</w:t>
            </w:r>
            <w:r w:rsidR="00D96F7B" w:rsidRPr="00983C70"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83C70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</w:rPr>
              <w:t>5</w:t>
            </w:r>
            <w:r w:rsidR="007A21CE" w:rsidRPr="00983C70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 w:rsidRPr="00983C70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</w:rPr>
              <w:t>3</w:t>
            </w:r>
            <w:r w:rsidR="007A21CE" w:rsidRPr="00983C70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3542" w:type="dxa"/>
          </w:tcPr>
          <w:p w:rsidR="00AD617E" w:rsidRDefault="00F92DE5" w:rsidP="00AD617E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</w:pPr>
            <w:r w:rsidRPr="00983C70"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lang w:eastAsia="zh-HK"/>
              </w:rPr>
              <w:t>One-day Seminar on Occupational Health Psychology</w:t>
            </w:r>
          </w:p>
          <w:p w:rsidR="007E673C" w:rsidRPr="007E673C" w:rsidRDefault="007E673C" w:rsidP="00AD617E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7E673C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職業健康心理學一日研討會</w:t>
            </w:r>
          </w:p>
        </w:tc>
        <w:tc>
          <w:tcPr>
            <w:tcW w:w="3388" w:type="dxa"/>
          </w:tcPr>
          <w:p w:rsidR="00D96F7B" w:rsidRDefault="00F92DE5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</w:pPr>
            <w:r w:rsidRPr="00983C70"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lang w:eastAsia="zh-HK"/>
              </w:rPr>
              <w:t>LN staff</w:t>
            </w:r>
            <w:r w:rsidRPr="00983C70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  <w:t xml:space="preserve"> &amp;</w:t>
            </w:r>
            <w:r w:rsidRPr="00983C70"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lang w:eastAsia="zh-HK"/>
              </w:rPr>
              <w:t xml:space="preserve"> postgraduate students</w:t>
            </w:r>
          </w:p>
          <w:p w:rsidR="007E673C" w:rsidRPr="00983C70" w:rsidRDefault="00F101E1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嶺大同事</w:t>
            </w:r>
            <w:r w:rsidR="007E673C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及研究生</w:t>
            </w:r>
          </w:p>
        </w:tc>
      </w:tr>
      <w:tr w:rsidR="00D96F7B" w:rsidRPr="00163E36" w:rsidTr="00522250">
        <w:tc>
          <w:tcPr>
            <w:tcW w:w="2251" w:type="dxa"/>
          </w:tcPr>
          <w:p w:rsidR="00D96F7B" w:rsidRPr="00163E36" w:rsidRDefault="00F92DE5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9:00 – 11:00</w:t>
            </w:r>
          </w:p>
        </w:tc>
        <w:tc>
          <w:tcPr>
            <w:tcW w:w="3542" w:type="dxa"/>
          </w:tcPr>
          <w:p w:rsidR="00AD617E" w:rsidRDefault="00654DFF" w:rsidP="004E3730">
            <w:pPr>
              <w:ind w:left="240" w:hangingChars="100" w:hanging="240"/>
              <w:rPr>
                <w:rFonts w:ascii="Times New Roman" w:eastAsia="PMingLiU" w:hAnsi="Times New Roman" w:cs="Times New Roman"/>
                <w:color w:val="000000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color w:val="000000"/>
                <w:szCs w:val="24"/>
                <w:lang w:eastAsia="zh-HK"/>
              </w:rPr>
              <w:t xml:space="preserve">Development of </w:t>
            </w:r>
            <w:r w:rsidR="00F92DE5">
              <w:rPr>
                <w:rFonts w:ascii="Times New Roman" w:eastAsia="PMingLiU" w:hAnsi="Times New Roman" w:cs="Times New Roman"/>
                <w:color w:val="000000"/>
                <w:szCs w:val="24"/>
                <w:lang w:eastAsia="zh-HK"/>
              </w:rPr>
              <w:t>Occupational Health Psychology</w:t>
            </w:r>
          </w:p>
          <w:p w:rsidR="007E673C" w:rsidRPr="00163E36" w:rsidRDefault="00654DFF" w:rsidP="007E673C">
            <w:pPr>
              <w:ind w:left="240" w:hangingChars="100" w:hanging="240"/>
              <w:rPr>
                <w:rFonts w:ascii="Times New Roman" w:eastAsia="PMingLiU" w:hAnsi="Times New Roman" w:cs="Times New Roman"/>
                <w:color w:val="000000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szCs w:val="24"/>
                <w:lang w:eastAsia="zh-HK"/>
              </w:rPr>
              <w:t>W</w:t>
            </w:r>
            <w:r>
              <w:rPr>
                <w:rFonts w:ascii="Times New Roman" w:eastAsia="PMingLiU" w:hAnsi="Times New Roman" w:cs="Times New Roman"/>
                <w:color w:val="000000"/>
                <w:szCs w:val="24"/>
                <w:lang w:eastAsia="zh-HK"/>
              </w:rPr>
              <w:t>ork-family Research and Psychology of Safety</w:t>
            </w:r>
          </w:p>
        </w:tc>
        <w:tc>
          <w:tcPr>
            <w:tcW w:w="3388" w:type="dxa"/>
          </w:tcPr>
          <w:p w:rsidR="007E673C" w:rsidRDefault="00654DFF" w:rsidP="00D24DB6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P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rof. Siu Oi-ling</w:t>
            </w:r>
          </w:p>
          <w:p w:rsidR="00654DFF" w:rsidRDefault="00654DFF" w:rsidP="00D24DB6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Professor and Head,</w:t>
            </w:r>
          </w:p>
          <w:p w:rsidR="00654DFF" w:rsidRPr="00163E36" w:rsidRDefault="00654DFF" w:rsidP="00D24DB6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Department of Applied Psychology, LN</w:t>
            </w:r>
            <w:r w:rsidR="00CB6865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br/>
            </w:r>
            <w:r w:rsidR="00CB6865" w:rsidRPr="004D302B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蕭愛鈴</w:t>
            </w:r>
            <w:r w:rsidR="00CB6865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教授</w:t>
            </w:r>
          </w:p>
        </w:tc>
      </w:tr>
      <w:tr w:rsidR="00D33F96" w:rsidRPr="00163E36" w:rsidTr="00522250">
        <w:tc>
          <w:tcPr>
            <w:tcW w:w="2251" w:type="dxa"/>
          </w:tcPr>
          <w:p w:rsidR="00D33F96" w:rsidRPr="00163E36" w:rsidRDefault="00D33F96" w:rsidP="00D33F96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11:00 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–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1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1: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 xml:space="preserve">15 </w:t>
            </w:r>
          </w:p>
        </w:tc>
        <w:tc>
          <w:tcPr>
            <w:tcW w:w="3542" w:type="dxa"/>
          </w:tcPr>
          <w:p w:rsidR="00D33F96" w:rsidRDefault="00D33F96" w:rsidP="00D33F96">
            <w:pPr>
              <w:rPr>
                <w:rFonts w:ascii="Times New Roman" w:eastAsia="PMingLiU" w:hAnsi="Times New Roman" w:cs="Times New Roman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Cs w:val="24"/>
                <w:lang w:eastAsia="zh-HK"/>
              </w:rPr>
              <w:t>Tea Break</w:t>
            </w:r>
          </w:p>
          <w:p w:rsidR="00D33F96" w:rsidRPr="00163E36" w:rsidRDefault="00D33F96" w:rsidP="00D33F96">
            <w:pPr>
              <w:rPr>
                <w:rFonts w:ascii="Times New Roman" w:eastAsia="PMingLiU" w:hAnsi="Times New Roman" w:cs="Times New Roman"/>
                <w:szCs w:val="24"/>
                <w:lang w:eastAsia="zh-HK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茶點時間</w:t>
            </w:r>
          </w:p>
        </w:tc>
        <w:tc>
          <w:tcPr>
            <w:tcW w:w="3388" w:type="dxa"/>
          </w:tcPr>
          <w:p w:rsidR="00D33F96" w:rsidRDefault="00D33F96" w:rsidP="00D33F96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C81572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LN staff</w:t>
            </w:r>
            <w:r w:rsidRPr="00C81572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 xml:space="preserve"> &amp;</w:t>
            </w:r>
            <w:r w:rsidRPr="00C81572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postgraduate students</w:t>
            </w:r>
          </w:p>
          <w:p w:rsidR="00D33F96" w:rsidRDefault="00F101E1" w:rsidP="00D33F96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嶺大同事</w:t>
            </w:r>
            <w:r w:rsidR="00D33F9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及研究生</w:t>
            </w:r>
          </w:p>
        </w:tc>
      </w:tr>
      <w:tr w:rsidR="00AD617E" w:rsidRPr="00163E36" w:rsidTr="00522250">
        <w:tc>
          <w:tcPr>
            <w:tcW w:w="2251" w:type="dxa"/>
          </w:tcPr>
          <w:p w:rsidR="00AD617E" w:rsidRDefault="00BB52A7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11:15 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–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12:</w:t>
            </w:r>
            <w:r w:rsidR="00C115D4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45</w:t>
            </w:r>
          </w:p>
        </w:tc>
        <w:tc>
          <w:tcPr>
            <w:tcW w:w="3542" w:type="dxa"/>
          </w:tcPr>
          <w:p w:rsidR="00AD617E" w:rsidRDefault="00BB52A7" w:rsidP="004E3730">
            <w:pPr>
              <w:ind w:left="240" w:hangingChars="100" w:hanging="240"/>
              <w:rPr>
                <w:rFonts w:ascii="Times New Roman" w:eastAsia="PMingLiU" w:hAnsi="Times New Roman" w:cs="Times New Roman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szCs w:val="24"/>
                <w:lang w:eastAsia="zh-HK"/>
              </w:rPr>
              <w:t>Int</w:t>
            </w:r>
            <w:r w:rsidR="00424090">
              <w:rPr>
                <w:rFonts w:ascii="Times New Roman" w:eastAsia="PMingLiU" w:hAnsi="Times New Roman" w:cs="Times New Roman" w:hint="eastAsia"/>
                <w:szCs w:val="24"/>
                <w:lang w:eastAsia="zh-HK"/>
              </w:rPr>
              <w:t>erpersonal Communication Skills</w:t>
            </w:r>
            <w:r w:rsidR="00424090">
              <w:rPr>
                <w:rFonts w:ascii="Times New Roman" w:eastAsia="PMingLiU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szCs w:val="24"/>
                <w:lang w:eastAsia="zh-HK"/>
              </w:rPr>
              <w:t>in the Workplace</w:t>
            </w:r>
          </w:p>
          <w:p w:rsidR="007E673C" w:rsidRDefault="007E673C" w:rsidP="004E3730">
            <w:pPr>
              <w:ind w:left="240" w:hangingChars="100" w:hanging="240"/>
              <w:rPr>
                <w:rFonts w:ascii="Times New Roman" w:eastAsia="PMingLiU" w:hAnsi="Times New Roman" w:cs="Times New Roman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szCs w:val="24"/>
              </w:rPr>
              <w:lastRenderedPageBreak/>
              <w:t>職場中的</w:t>
            </w:r>
            <w:r w:rsidRPr="007E673C">
              <w:rPr>
                <w:rFonts w:ascii="Times New Roman" w:eastAsia="PMingLiU" w:hAnsi="Times New Roman" w:cs="Times New Roman" w:hint="eastAsia"/>
                <w:szCs w:val="24"/>
              </w:rPr>
              <w:t>人際溝通</w:t>
            </w:r>
            <w:r>
              <w:rPr>
                <w:rFonts w:ascii="Times New Roman" w:eastAsia="PMingLiU" w:hAnsi="Times New Roman" w:cs="Times New Roman" w:hint="eastAsia"/>
                <w:szCs w:val="24"/>
              </w:rPr>
              <w:t>技巧</w:t>
            </w:r>
          </w:p>
        </w:tc>
        <w:tc>
          <w:tcPr>
            <w:tcW w:w="3388" w:type="dxa"/>
          </w:tcPr>
          <w:p w:rsidR="00AD617E" w:rsidRDefault="00BB52A7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lastRenderedPageBreak/>
              <w:t>Prof. Francis Cheung</w:t>
            </w:r>
          </w:p>
          <w:p w:rsidR="00BB52A7" w:rsidRDefault="00BB52A7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Associate Professor</w:t>
            </w:r>
          </w:p>
          <w:p w:rsidR="00BB52A7" w:rsidRDefault="00BB52A7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lastRenderedPageBreak/>
              <w:t>Department of Applied Psychology, LN</w:t>
            </w:r>
          </w:p>
          <w:p w:rsidR="007E673C" w:rsidRDefault="007E673C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張宇樂教授</w:t>
            </w:r>
          </w:p>
          <w:p w:rsidR="007E673C" w:rsidRPr="00D33F96" w:rsidRDefault="00D33F96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D33F9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嶺南大學應用心理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學</w:t>
            </w:r>
            <w:r w:rsidRPr="00D33F9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系副教授</w:t>
            </w:r>
          </w:p>
        </w:tc>
      </w:tr>
      <w:tr w:rsidR="00BB52A7" w:rsidRPr="00163E36" w:rsidTr="00522250">
        <w:tc>
          <w:tcPr>
            <w:tcW w:w="2251" w:type="dxa"/>
          </w:tcPr>
          <w:p w:rsidR="00BB52A7" w:rsidRDefault="00C115D4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lastRenderedPageBreak/>
              <w:t>12: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45</w:t>
            </w:r>
            <w:r w:rsidR="00BB52A7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-2</w:t>
            </w:r>
            <w:r w:rsidR="00BB52A7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:00</w:t>
            </w:r>
          </w:p>
        </w:tc>
        <w:tc>
          <w:tcPr>
            <w:tcW w:w="3542" w:type="dxa"/>
          </w:tcPr>
          <w:p w:rsidR="00BB52A7" w:rsidRDefault="00BB52A7" w:rsidP="004E3730">
            <w:pPr>
              <w:ind w:left="240" w:hangingChars="100" w:hanging="240"/>
              <w:rPr>
                <w:rFonts w:ascii="Times New Roman" w:eastAsia="PMingLiU" w:hAnsi="Times New Roman" w:cs="Times New Roman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szCs w:val="24"/>
                <w:lang w:eastAsia="zh-HK"/>
              </w:rPr>
              <w:t>Lunch</w:t>
            </w:r>
          </w:p>
          <w:p w:rsidR="00D33F96" w:rsidRDefault="00D33F96" w:rsidP="004E3730">
            <w:pPr>
              <w:ind w:left="240" w:hangingChars="100" w:hanging="240"/>
              <w:rPr>
                <w:rFonts w:ascii="Times New Roman" w:eastAsia="PMingLiU" w:hAnsi="Times New Roman" w:cs="Times New Roman"/>
                <w:szCs w:val="24"/>
                <w:lang w:eastAsia="zh-HK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午餐</w:t>
            </w:r>
          </w:p>
        </w:tc>
        <w:tc>
          <w:tcPr>
            <w:tcW w:w="3388" w:type="dxa"/>
          </w:tcPr>
          <w:p w:rsidR="00BB52A7" w:rsidRDefault="00BB52A7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C81572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LN staff</w:t>
            </w:r>
            <w:r w:rsidRPr="00C81572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 xml:space="preserve"> &amp;</w:t>
            </w:r>
            <w:r w:rsidRPr="00C81572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postgraduate students</w:t>
            </w:r>
            <w:r w:rsidR="00D33F96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br/>
            </w:r>
            <w:r w:rsidR="00F101E1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嶺大同事</w:t>
            </w:r>
            <w:r w:rsidR="00D33F9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及研究生</w:t>
            </w:r>
          </w:p>
        </w:tc>
      </w:tr>
      <w:tr w:rsidR="00BB52A7" w:rsidRPr="00163E36" w:rsidTr="00522250">
        <w:tc>
          <w:tcPr>
            <w:tcW w:w="2251" w:type="dxa"/>
          </w:tcPr>
          <w:p w:rsidR="00BB52A7" w:rsidRDefault="00BB52A7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</w:p>
        </w:tc>
        <w:tc>
          <w:tcPr>
            <w:tcW w:w="3542" w:type="dxa"/>
          </w:tcPr>
          <w:p w:rsidR="00BB52A7" w:rsidRDefault="00BB52A7" w:rsidP="004E3730">
            <w:pPr>
              <w:ind w:left="240" w:hangingChars="100" w:hanging="240"/>
              <w:rPr>
                <w:rFonts w:ascii="Times New Roman" w:eastAsia="PMingLiU" w:hAnsi="Times New Roman" w:cs="Times New Roman"/>
                <w:szCs w:val="24"/>
                <w:lang w:eastAsia="zh-HK"/>
              </w:rPr>
            </w:pPr>
          </w:p>
        </w:tc>
        <w:tc>
          <w:tcPr>
            <w:tcW w:w="3388" w:type="dxa"/>
          </w:tcPr>
          <w:p w:rsidR="00BB52A7" w:rsidRPr="00C81572" w:rsidRDefault="00BB52A7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</w:p>
        </w:tc>
      </w:tr>
      <w:tr w:rsidR="00D96F7B" w:rsidRPr="00163E36" w:rsidTr="00522250">
        <w:tc>
          <w:tcPr>
            <w:tcW w:w="2251" w:type="dxa"/>
          </w:tcPr>
          <w:p w:rsidR="003C3F1B" w:rsidRPr="00F101E1" w:rsidRDefault="003C3F1B" w:rsidP="00AD617E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第三天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(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下午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)</w:t>
            </w:r>
          </w:p>
        </w:tc>
        <w:tc>
          <w:tcPr>
            <w:tcW w:w="3542" w:type="dxa"/>
          </w:tcPr>
          <w:p w:rsidR="00D96F7B" w:rsidRPr="00163E36" w:rsidRDefault="00D96F7B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388" w:type="dxa"/>
          </w:tcPr>
          <w:p w:rsidR="00D96F7B" w:rsidRPr="00163E36" w:rsidRDefault="00D96F7B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</w:p>
        </w:tc>
      </w:tr>
      <w:tr w:rsidR="00D96F7B" w:rsidRPr="00163E36" w:rsidTr="00522250">
        <w:tc>
          <w:tcPr>
            <w:tcW w:w="2251" w:type="dxa"/>
          </w:tcPr>
          <w:p w:rsidR="00D96F7B" w:rsidRPr="00163E36" w:rsidRDefault="00BB52A7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2:00 -3:30</w:t>
            </w:r>
          </w:p>
          <w:p w:rsidR="00D96F7B" w:rsidRPr="00163E36" w:rsidRDefault="00D96F7B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542" w:type="dxa"/>
          </w:tcPr>
          <w:p w:rsidR="00AD617E" w:rsidRPr="00BB52A7" w:rsidRDefault="00BB52A7" w:rsidP="00BB52A7">
            <w:pPr>
              <w:rPr>
                <w:rFonts w:ascii="Times New Roman" w:eastAsia="PMingLiU" w:hAnsi="Times New Roman" w:cs="Times New Roman"/>
                <w:color w:val="000000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szCs w:val="24"/>
                <w:lang w:eastAsia="zh-HK"/>
              </w:rPr>
              <w:t>J</w:t>
            </w:r>
            <w:r>
              <w:rPr>
                <w:rFonts w:ascii="Times New Roman" w:eastAsia="PMingLiU" w:hAnsi="Times New Roman" w:cs="Times New Roman"/>
                <w:color w:val="000000"/>
                <w:szCs w:val="24"/>
                <w:lang w:eastAsia="zh-HK"/>
              </w:rPr>
              <w:t>ob Analysis</w:t>
            </w:r>
            <w:r w:rsidR="00654DFF">
              <w:rPr>
                <w:rFonts w:ascii="Times New Roman" w:eastAsia="PMingLiU" w:hAnsi="Times New Roman" w:cs="Times New Roman"/>
                <w:color w:val="000000"/>
                <w:szCs w:val="24"/>
                <w:lang w:eastAsia="zh-HK"/>
              </w:rPr>
              <w:t xml:space="preserve"> (TBC)</w:t>
            </w:r>
            <w:r w:rsidR="00D33F96">
              <w:rPr>
                <w:rFonts w:ascii="Times New Roman" w:eastAsia="PMingLiU" w:hAnsi="Times New Roman" w:cs="Times New Roman"/>
                <w:color w:val="000000"/>
                <w:szCs w:val="24"/>
                <w:lang w:eastAsia="zh-HK"/>
              </w:rPr>
              <w:br/>
            </w:r>
            <w:r w:rsidR="00D33F96">
              <w:rPr>
                <w:rFonts w:ascii="Arial" w:hAnsi="Arial" w:cs="Arial"/>
                <w:color w:val="545454"/>
                <w:shd w:val="clear" w:color="auto" w:fill="FFFFFF"/>
              </w:rPr>
              <w:t>工作分析</w:t>
            </w:r>
          </w:p>
        </w:tc>
        <w:tc>
          <w:tcPr>
            <w:tcW w:w="3388" w:type="dxa"/>
          </w:tcPr>
          <w:p w:rsidR="00D96F7B" w:rsidRDefault="00BB52A7" w:rsidP="00B5691E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Prof. 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Winton Au</w:t>
            </w:r>
          </w:p>
          <w:p w:rsidR="00BB52A7" w:rsidRDefault="00BB52A7" w:rsidP="00B5691E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Associate Professor</w:t>
            </w:r>
          </w:p>
          <w:p w:rsidR="00BB52A7" w:rsidRPr="00163E36" w:rsidRDefault="00BB52A7" w:rsidP="00B5691E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Department of Psychology, CUHK</w:t>
            </w:r>
            <w:r w:rsidR="00654DFF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 xml:space="preserve"> (TBC)</w:t>
            </w:r>
            <w:r w:rsidR="00D33F96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br/>
            </w:r>
            <w:r w:rsidR="00D33F96" w:rsidRPr="00D33F9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區永東教授</w:t>
            </w:r>
            <w:r w:rsidR="00D33F96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br/>
            </w:r>
            <w:r w:rsidR="00D33F9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香港中文大學心理學系</w:t>
            </w:r>
            <w:r w:rsidR="00D33F96" w:rsidRPr="00D33F9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副教授</w:t>
            </w:r>
          </w:p>
        </w:tc>
      </w:tr>
      <w:tr w:rsidR="00BB52A7" w:rsidRPr="00163E36" w:rsidTr="00522250">
        <w:tc>
          <w:tcPr>
            <w:tcW w:w="2251" w:type="dxa"/>
          </w:tcPr>
          <w:p w:rsidR="00BB52A7" w:rsidRDefault="00E01D4F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3: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3</w:t>
            </w:r>
            <w:r w:rsidR="00BB52A7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0 </w:t>
            </w:r>
            <w:r w:rsidR="00BB52A7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–</w:t>
            </w:r>
            <w:r w:rsidR="00BB52A7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3</w:t>
            </w:r>
            <w:r w:rsidR="00BB52A7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:45</w:t>
            </w:r>
          </w:p>
        </w:tc>
        <w:tc>
          <w:tcPr>
            <w:tcW w:w="3542" w:type="dxa"/>
          </w:tcPr>
          <w:p w:rsidR="00BB52A7" w:rsidRDefault="00BB52A7" w:rsidP="00BB52A7">
            <w:pPr>
              <w:rPr>
                <w:rFonts w:ascii="Times New Roman" w:eastAsia="PMingLiU" w:hAnsi="Times New Roman" w:cs="Times New Roman"/>
                <w:color w:val="000000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szCs w:val="24"/>
                <w:lang w:eastAsia="zh-HK"/>
              </w:rPr>
              <w:t>Tea Break</w:t>
            </w:r>
          </w:p>
          <w:p w:rsidR="00D33F96" w:rsidRDefault="00D33F96" w:rsidP="00BB52A7">
            <w:pPr>
              <w:rPr>
                <w:rFonts w:ascii="Times New Roman" w:eastAsia="PMingLiU" w:hAnsi="Times New Roman" w:cs="Times New Roman"/>
                <w:color w:val="000000"/>
                <w:szCs w:val="24"/>
                <w:lang w:eastAsia="zh-HK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茶點時間</w:t>
            </w:r>
          </w:p>
        </w:tc>
        <w:tc>
          <w:tcPr>
            <w:tcW w:w="3388" w:type="dxa"/>
          </w:tcPr>
          <w:p w:rsidR="00BB52A7" w:rsidRDefault="00BB52A7" w:rsidP="00B5691E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C81572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LN staff</w:t>
            </w:r>
            <w:r w:rsidRPr="00C81572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 xml:space="preserve"> &amp;</w:t>
            </w:r>
            <w:r w:rsidRPr="00C81572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postgraduate students</w:t>
            </w:r>
            <w:r w:rsidR="00D33F96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br/>
            </w:r>
            <w:r w:rsidR="00F101E1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嶺大同事</w:t>
            </w:r>
            <w:r w:rsidR="00D33F9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及研究生</w:t>
            </w:r>
          </w:p>
        </w:tc>
      </w:tr>
      <w:tr w:rsidR="00D96F7B" w:rsidRPr="00163E36" w:rsidTr="00522250">
        <w:tc>
          <w:tcPr>
            <w:tcW w:w="2251" w:type="dxa"/>
          </w:tcPr>
          <w:p w:rsidR="00D96F7B" w:rsidRPr="00163E36" w:rsidRDefault="00BB52A7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3:45 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–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5:</w:t>
            </w:r>
            <w:r w:rsidR="00C115D4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15</w:t>
            </w:r>
          </w:p>
        </w:tc>
        <w:tc>
          <w:tcPr>
            <w:tcW w:w="3542" w:type="dxa"/>
          </w:tcPr>
          <w:p w:rsidR="00D33F96" w:rsidRPr="00D33F96" w:rsidRDefault="00BB52A7" w:rsidP="00D33F96">
            <w:pPr>
              <w:pStyle w:val="HTML"/>
              <w:shd w:val="clear" w:color="auto" w:fill="FFFFFF"/>
              <w:rPr>
                <w:rFonts w:ascii="inherit" w:hAnsi="inherit" w:hint="eastAsia"/>
                <w:color w:val="2121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  <w:lang w:eastAsia="zh-HK"/>
              </w:rPr>
              <w:t>Consumer Psychology</w:t>
            </w:r>
            <w:r w:rsidR="00D33F96">
              <w:rPr>
                <w:rFonts w:ascii="Times New Roman" w:hAnsi="Times New Roman" w:cs="Times New Roman"/>
                <w:bCs/>
                <w:color w:val="000000"/>
                <w:szCs w:val="20"/>
                <w:lang w:eastAsia="zh-HK"/>
              </w:rPr>
              <w:br/>
            </w:r>
            <w:r w:rsidR="00D33F96" w:rsidRPr="00D33F96">
              <w:rPr>
                <w:rFonts w:ascii="inherit" w:hAnsi="inherit" w:hint="eastAsia"/>
                <w:color w:val="212121"/>
              </w:rPr>
              <w:t>消費者心理學</w:t>
            </w:r>
          </w:p>
          <w:p w:rsidR="00D96F7B" w:rsidRPr="00163E36" w:rsidRDefault="00D96F7B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</w:p>
        </w:tc>
        <w:tc>
          <w:tcPr>
            <w:tcW w:w="3388" w:type="dxa"/>
          </w:tcPr>
          <w:p w:rsidR="00D96F7B" w:rsidRDefault="00BB52A7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Prof. Vicki Yeung</w:t>
            </w:r>
          </w:p>
          <w:p w:rsidR="00BB52A7" w:rsidRDefault="00BB52A7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Assistant Professor</w:t>
            </w:r>
          </w:p>
          <w:p w:rsidR="00CB6865" w:rsidRDefault="00BB52A7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Department of Applied Psychology, LN</w:t>
            </w:r>
            <w:r w:rsidR="00D33F96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br/>
            </w:r>
            <w:r w:rsidR="00D33F96" w:rsidRPr="00D33F9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楊慧蘭教授</w:t>
            </w:r>
            <w:r w:rsidR="00D33F96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br/>
            </w:r>
            <w:r w:rsidR="00D33F96" w:rsidRPr="00D33F9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嶺南大學應用心理</w:t>
            </w:r>
            <w:r w:rsidR="00D33F9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學</w:t>
            </w:r>
            <w:r w:rsidR="00D33F96" w:rsidRPr="00D33F9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系</w:t>
            </w:r>
          </w:p>
          <w:p w:rsidR="00BB52A7" w:rsidRPr="00163E36" w:rsidRDefault="00D33F96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D33F9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助理教授</w:t>
            </w:r>
          </w:p>
        </w:tc>
      </w:tr>
      <w:tr w:rsidR="00C115D4" w:rsidRPr="00163E36" w:rsidTr="00522250">
        <w:tc>
          <w:tcPr>
            <w:tcW w:w="2251" w:type="dxa"/>
          </w:tcPr>
          <w:p w:rsidR="00C115D4" w:rsidRDefault="00C115D4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5:15 – 5:30</w:t>
            </w:r>
          </w:p>
        </w:tc>
        <w:tc>
          <w:tcPr>
            <w:tcW w:w="3542" w:type="dxa"/>
          </w:tcPr>
          <w:p w:rsidR="00C115D4" w:rsidRDefault="00C115D4" w:rsidP="00D33F96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0"/>
                <w:lang w:eastAsia="zh-HK"/>
              </w:rPr>
              <w:t>C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  <w:lang w:eastAsia="zh-HK"/>
              </w:rPr>
              <w:t>losing</w:t>
            </w:r>
          </w:p>
          <w:p w:rsidR="00C115D4" w:rsidRDefault="00C115D4" w:rsidP="00D33F96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Cs w:val="20"/>
                <w:lang w:eastAsia="zh-HK"/>
              </w:rPr>
            </w:pPr>
            <w:r w:rsidRPr="00826DCE">
              <w:rPr>
                <w:rFonts w:ascii="Times New Roman" w:hAnsi="Times New Roman" w:cs="Times New Roman" w:hint="eastAsia"/>
                <w:bCs/>
                <w:color w:val="000000"/>
                <w:szCs w:val="20"/>
              </w:rPr>
              <w:t>閉幕</w:t>
            </w:r>
            <w:r>
              <w:rPr>
                <w:rFonts w:ascii="Times New Roman" w:hAnsi="Times New Roman" w:cs="Times New Roman" w:hint="eastAsia"/>
                <w:bCs/>
                <w:color w:val="000000"/>
                <w:szCs w:val="20"/>
              </w:rPr>
              <w:t>儀式</w:t>
            </w:r>
          </w:p>
        </w:tc>
        <w:tc>
          <w:tcPr>
            <w:tcW w:w="3388" w:type="dxa"/>
          </w:tcPr>
          <w:p w:rsidR="00C115D4" w:rsidRDefault="00C115D4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P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rof. Siu Oi-ling</w:t>
            </w:r>
          </w:p>
          <w:p w:rsidR="00C115D4" w:rsidRDefault="00C115D4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4D302B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蕭愛鈴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教授</w:t>
            </w:r>
          </w:p>
        </w:tc>
      </w:tr>
    </w:tbl>
    <w:p w:rsidR="00D96F7B" w:rsidRDefault="00D96F7B" w:rsidP="00D96F7B">
      <w:pPr>
        <w:adjustRightInd w:val="0"/>
        <w:spacing w:line="360" w:lineRule="atLeast"/>
        <w:jc w:val="both"/>
        <w:textAlignment w:val="baseline"/>
        <w:rPr>
          <w:rFonts w:ascii="Times New Roman" w:eastAsia="MingLiU" w:hAnsi="Times New Roman" w:cs="Times New Roman"/>
          <w:b/>
          <w:color w:val="000000"/>
          <w:kern w:val="0"/>
          <w:szCs w:val="20"/>
          <w:u w:val="single"/>
        </w:rPr>
      </w:pPr>
    </w:p>
    <w:p w:rsidR="00424090" w:rsidRDefault="00424090" w:rsidP="00D96F7B">
      <w:pPr>
        <w:adjustRightInd w:val="0"/>
        <w:spacing w:line="360" w:lineRule="atLeast"/>
        <w:jc w:val="both"/>
        <w:textAlignment w:val="baseline"/>
        <w:rPr>
          <w:rFonts w:ascii="Times New Roman" w:eastAsia="MingLiU" w:hAnsi="Times New Roman" w:cs="Times New Roman"/>
          <w:b/>
          <w:color w:val="000000"/>
          <w:kern w:val="0"/>
          <w:szCs w:val="20"/>
          <w:u w:val="single"/>
        </w:rPr>
      </w:pPr>
    </w:p>
    <w:p w:rsidR="00B7416B" w:rsidRDefault="00B7416B" w:rsidP="00D96F7B">
      <w:pPr>
        <w:adjustRightInd w:val="0"/>
        <w:spacing w:line="360" w:lineRule="atLeast"/>
        <w:jc w:val="both"/>
        <w:textAlignment w:val="baseline"/>
        <w:rPr>
          <w:rFonts w:ascii="Times New Roman" w:eastAsia="MingLiU" w:hAnsi="Times New Roman" w:cs="Times New Roman"/>
          <w:b/>
          <w:color w:val="000000"/>
          <w:kern w:val="0"/>
          <w:szCs w:val="20"/>
          <w:u w:val="single"/>
        </w:rPr>
      </w:pPr>
    </w:p>
    <w:p w:rsidR="00B7416B" w:rsidRDefault="00B7416B" w:rsidP="00D96F7B">
      <w:pPr>
        <w:adjustRightInd w:val="0"/>
        <w:spacing w:line="360" w:lineRule="atLeast"/>
        <w:jc w:val="both"/>
        <w:textAlignment w:val="baseline"/>
        <w:rPr>
          <w:rFonts w:ascii="Times New Roman" w:eastAsia="MingLiU" w:hAnsi="Times New Roman" w:cs="Times New Roman"/>
          <w:b/>
          <w:color w:val="000000"/>
          <w:kern w:val="0"/>
          <w:szCs w:val="20"/>
          <w:u w:val="single"/>
        </w:rPr>
      </w:pPr>
    </w:p>
    <w:p w:rsidR="00B7416B" w:rsidRDefault="00B7416B" w:rsidP="00D96F7B">
      <w:pPr>
        <w:adjustRightInd w:val="0"/>
        <w:spacing w:line="360" w:lineRule="atLeast"/>
        <w:jc w:val="both"/>
        <w:textAlignment w:val="baseline"/>
        <w:rPr>
          <w:rFonts w:ascii="Times New Roman" w:eastAsia="MingLiU" w:hAnsi="Times New Roman" w:cs="Times New Roman"/>
          <w:b/>
          <w:color w:val="000000"/>
          <w:kern w:val="0"/>
          <w:szCs w:val="20"/>
          <w:u w:val="single"/>
        </w:rPr>
      </w:pPr>
    </w:p>
    <w:p w:rsidR="00B7416B" w:rsidRPr="00163E36" w:rsidRDefault="00B7416B" w:rsidP="00D96F7B">
      <w:pPr>
        <w:adjustRightInd w:val="0"/>
        <w:spacing w:line="360" w:lineRule="atLeast"/>
        <w:jc w:val="both"/>
        <w:textAlignment w:val="baseline"/>
        <w:rPr>
          <w:rFonts w:ascii="Times New Roman" w:eastAsia="MingLiU" w:hAnsi="Times New Roman" w:cs="Times New Roman"/>
          <w:b/>
          <w:color w:val="000000"/>
          <w:kern w:val="0"/>
          <w:szCs w:val="20"/>
          <w:u w:val="single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4"/>
        <w:gridCol w:w="3542"/>
        <w:gridCol w:w="3388"/>
      </w:tblGrid>
      <w:tr w:rsidR="00D96F7B" w:rsidRPr="00163E36" w:rsidTr="00522250">
        <w:trPr>
          <w:tblHeader/>
        </w:trPr>
        <w:tc>
          <w:tcPr>
            <w:tcW w:w="2284" w:type="dxa"/>
          </w:tcPr>
          <w:p w:rsidR="00D96F7B" w:rsidRDefault="00D96F7B" w:rsidP="004E3730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</w:pPr>
            <w:r w:rsidRPr="00163E36"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  <w:lastRenderedPageBreak/>
              <w:t>Time/Date</w:t>
            </w:r>
          </w:p>
          <w:p w:rsidR="007D1F2A" w:rsidRPr="00163E36" w:rsidRDefault="007D1F2A" w:rsidP="004E3730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時間</w:t>
            </w:r>
            <w:r w:rsidRPr="00163E36"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  <w:t>/</w:t>
            </w: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地點</w:t>
            </w:r>
          </w:p>
        </w:tc>
        <w:tc>
          <w:tcPr>
            <w:tcW w:w="3542" w:type="dxa"/>
          </w:tcPr>
          <w:p w:rsidR="00D96F7B" w:rsidRDefault="00D96F7B" w:rsidP="004E3730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</w:pPr>
            <w:r w:rsidRPr="00163E36"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  <w:t>Content areas</w:t>
            </w:r>
          </w:p>
          <w:p w:rsidR="007D1F2A" w:rsidRPr="00163E36" w:rsidRDefault="007D1F2A" w:rsidP="004E3730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內容</w:t>
            </w:r>
          </w:p>
        </w:tc>
        <w:tc>
          <w:tcPr>
            <w:tcW w:w="3388" w:type="dxa"/>
          </w:tcPr>
          <w:p w:rsidR="00D96F7B" w:rsidRPr="00163E36" w:rsidRDefault="00D96F7B" w:rsidP="004E3730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</w:pPr>
            <w:r w:rsidRPr="00163E36"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  <w:t>Training format</w:t>
            </w:r>
          </w:p>
          <w:p w:rsidR="00D96F7B" w:rsidRDefault="008A5CAB" w:rsidP="008A5CAB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(Instructors</w:t>
            </w:r>
            <w:r w:rsidR="00D96F7B" w:rsidRPr="00163E36"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)</w:t>
            </w:r>
          </w:p>
          <w:p w:rsidR="007D1F2A" w:rsidRPr="00163E36" w:rsidRDefault="007D1F2A" w:rsidP="008A5CAB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授課模式</w:t>
            </w:r>
            <w:r>
              <w:rPr>
                <w:rFonts w:ascii="Times New Roman" w:eastAsia="MingLiU" w:hAnsi="Times New Roman" w:cs="Times New Roman"/>
                <w:b/>
                <w:color w:val="000000"/>
                <w:kern w:val="0"/>
                <w:szCs w:val="20"/>
                <w:u w:val="single"/>
              </w:rPr>
              <w:br/>
            </w: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(</w:t>
            </w:r>
            <w:r w:rsidRPr="007E673C"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教</w:t>
            </w: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授</w:t>
            </w:r>
            <w:r>
              <w:rPr>
                <w:rFonts w:ascii="Times New Roman" w:eastAsia="MingLiU" w:hAnsi="Times New Roman" w:cs="Times New Roman" w:hint="eastAsia"/>
                <w:b/>
                <w:color w:val="000000"/>
                <w:kern w:val="0"/>
                <w:szCs w:val="20"/>
                <w:u w:val="single"/>
              </w:rPr>
              <w:t>)</w:t>
            </w:r>
          </w:p>
        </w:tc>
      </w:tr>
      <w:tr w:rsidR="00D96F7B" w:rsidRPr="00163E36" w:rsidTr="00522250">
        <w:tc>
          <w:tcPr>
            <w:tcW w:w="2284" w:type="dxa"/>
          </w:tcPr>
          <w:p w:rsidR="00D33F96" w:rsidRDefault="00D33F96" w:rsidP="00D33F96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第四天</w:t>
            </w:r>
          </w:p>
          <w:p w:rsidR="00D33F96" w:rsidRPr="00D33F96" w:rsidRDefault="00D33F96" w:rsidP="00D96F7B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2017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年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10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月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21 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日</w:t>
            </w:r>
          </w:p>
        </w:tc>
        <w:tc>
          <w:tcPr>
            <w:tcW w:w="3542" w:type="dxa"/>
          </w:tcPr>
          <w:p w:rsidR="00D96F7B" w:rsidRPr="00163E36" w:rsidRDefault="00D96F7B" w:rsidP="004E3730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3388" w:type="dxa"/>
          </w:tcPr>
          <w:p w:rsidR="00D96F7B" w:rsidRPr="00163E36" w:rsidRDefault="00D96F7B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</w:p>
        </w:tc>
      </w:tr>
      <w:tr w:rsidR="00D96F7B" w:rsidRPr="00163E36" w:rsidTr="00522250">
        <w:tc>
          <w:tcPr>
            <w:tcW w:w="2284" w:type="dxa"/>
          </w:tcPr>
          <w:p w:rsidR="00D96F7B" w:rsidRPr="00983C70" w:rsidRDefault="00BB52A7" w:rsidP="004E3730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</w:pPr>
            <w:r w:rsidRPr="00983C70"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lang w:eastAsia="zh-HK"/>
              </w:rPr>
              <w:t xml:space="preserve">9:00 </w:t>
            </w:r>
            <w:r w:rsidRPr="00983C70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  <w:t>–</w:t>
            </w:r>
            <w:r w:rsidRPr="00983C70"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lang w:eastAsia="zh-HK"/>
              </w:rPr>
              <w:t xml:space="preserve"> 5:</w:t>
            </w:r>
            <w:r w:rsidRPr="00983C70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  <w:t>30</w:t>
            </w:r>
          </w:p>
        </w:tc>
        <w:tc>
          <w:tcPr>
            <w:tcW w:w="3542" w:type="dxa"/>
          </w:tcPr>
          <w:p w:rsidR="00D96F7B" w:rsidRDefault="00983C70" w:rsidP="005F76D2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</w:pPr>
            <w:r w:rsidRPr="00983C70"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lang w:eastAsia="zh-HK"/>
              </w:rPr>
              <w:t>Site Visit</w:t>
            </w:r>
            <w:r w:rsidR="00AD574D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  <w:t>s to Organizations</w:t>
            </w:r>
          </w:p>
          <w:p w:rsidR="00D33F96" w:rsidRPr="00983C70" w:rsidRDefault="00D33F96" w:rsidP="005F76D2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</w:rPr>
              <w:t>機構參訪</w:t>
            </w:r>
          </w:p>
        </w:tc>
        <w:tc>
          <w:tcPr>
            <w:tcW w:w="3388" w:type="dxa"/>
          </w:tcPr>
          <w:p w:rsidR="00D96F7B" w:rsidRPr="00163E36" w:rsidRDefault="00D96F7B" w:rsidP="00D24DB6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</w:p>
        </w:tc>
      </w:tr>
      <w:tr w:rsidR="00175AB1" w:rsidRPr="00163E36" w:rsidTr="00522250">
        <w:tc>
          <w:tcPr>
            <w:tcW w:w="2284" w:type="dxa"/>
          </w:tcPr>
          <w:p w:rsidR="00175AB1" w:rsidRPr="00976DFA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976DFA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9</w:t>
            </w:r>
            <w:r w:rsidR="00C115D4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:00 – 10:15</w:t>
            </w:r>
          </w:p>
        </w:tc>
        <w:tc>
          <w:tcPr>
            <w:tcW w:w="3542" w:type="dxa"/>
          </w:tcPr>
          <w:p w:rsidR="00175AB1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976DFA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J</w:t>
            </w:r>
            <w:r w:rsidRPr="00976DFA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oyful (Mental Health) Foundation</w:t>
            </w:r>
          </w:p>
          <w:p w:rsidR="00CB6865" w:rsidRPr="00976DFA" w:rsidRDefault="00CB6865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173725"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</w:rPr>
              <w:t>參訪</w:t>
            </w:r>
            <w:r w:rsidRPr="00CB6865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心晴行動慈善基金</w:t>
            </w:r>
          </w:p>
        </w:tc>
        <w:tc>
          <w:tcPr>
            <w:tcW w:w="3388" w:type="dxa"/>
          </w:tcPr>
          <w:p w:rsidR="00175AB1" w:rsidRPr="00163E36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  <w:r w:rsidRPr="004D302B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蕭愛鈴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教授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/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嶺大同事、</w:t>
            </w:r>
            <w:r w:rsidRPr="00D33F9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研究生</w:t>
            </w:r>
          </w:p>
        </w:tc>
      </w:tr>
      <w:tr w:rsidR="00175AB1" w:rsidRPr="00163E36" w:rsidTr="00522250">
        <w:tc>
          <w:tcPr>
            <w:tcW w:w="2284" w:type="dxa"/>
          </w:tcPr>
          <w:p w:rsidR="00175AB1" w:rsidRPr="00163E36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11:00 to 1:00</w:t>
            </w:r>
          </w:p>
        </w:tc>
        <w:tc>
          <w:tcPr>
            <w:tcW w:w="3542" w:type="dxa"/>
          </w:tcPr>
          <w:p w:rsidR="00175AB1" w:rsidRPr="00163E36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 xml:space="preserve">Doing Job Analysis by 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O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bservations at Grace Nursing Home (</w:t>
            </w:r>
            <w:proofErr w:type="spellStart"/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Tak</w:t>
            </w:r>
            <w:proofErr w:type="spellEnd"/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 xml:space="preserve"> Tin)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br/>
            </w:r>
            <w:r>
              <w:rPr>
                <w:rFonts w:ascii="Arial" w:hAnsi="Arial" w:cs="Arial" w:hint="eastAsia"/>
                <w:color w:val="545454"/>
                <w:shd w:val="clear" w:color="auto" w:fill="FFFFFF"/>
              </w:rPr>
              <w:t>在</w:t>
            </w:r>
            <w:r w:rsidRPr="0074525D"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  <w:lang w:eastAsia="zh-HK"/>
              </w:rPr>
              <w:t>頌恩護理院進行工作分析</w:t>
            </w:r>
          </w:p>
        </w:tc>
        <w:tc>
          <w:tcPr>
            <w:tcW w:w="3388" w:type="dxa"/>
          </w:tcPr>
          <w:p w:rsidR="00175AB1" w:rsidRPr="00163E36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  <w:r w:rsidRPr="004D302B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蕭愛鈴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教授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/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嶺大同事、</w:t>
            </w:r>
            <w:r w:rsidRPr="00D33F9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研究生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及</w:t>
            </w:r>
            <w:r w:rsidRPr="0074525D"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  <w:lang w:eastAsia="zh-HK"/>
              </w:rPr>
              <w:t>頌恩護理院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職員</w:t>
            </w:r>
          </w:p>
        </w:tc>
      </w:tr>
      <w:tr w:rsidR="00175AB1" w:rsidRPr="00163E36" w:rsidTr="00522250">
        <w:tc>
          <w:tcPr>
            <w:tcW w:w="2284" w:type="dxa"/>
          </w:tcPr>
          <w:p w:rsidR="00175AB1" w:rsidRPr="00163E36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  <w:r w:rsidRPr="00163E3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1: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0</w:t>
            </w:r>
            <w:r w:rsidRPr="00163E3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 xml:space="preserve">0 </w:t>
            </w:r>
            <w:r w:rsidRPr="00163E36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–</w:t>
            </w:r>
            <w:r w:rsidRPr="00163E3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2</w:t>
            </w:r>
            <w:r w:rsidRPr="00163E3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: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00</w:t>
            </w:r>
          </w:p>
        </w:tc>
        <w:tc>
          <w:tcPr>
            <w:tcW w:w="3542" w:type="dxa"/>
          </w:tcPr>
          <w:p w:rsidR="00175AB1" w:rsidRPr="00163E36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  <w:r w:rsidRPr="00163E3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Lunch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br/>
            </w:r>
            <w:r>
              <w:rPr>
                <w:rFonts w:ascii="Arial" w:hAnsi="Arial" w:cs="Arial"/>
                <w:color w:val="545454"/>
                <w:shd w:val="clear" w:color="auto" w:fill="FFFFFF"/>
              </w:rPr>
              <w:t>午餐</w:t>
            </w:r>
          </w:p>
        </w:tc>
        <w:tc>
          <w:tcPr>
            <w:tcW w:w="3388" w:type="dxa"/>
          </w:tcPr>
          <w:p w:rsidR="00175AB1" w:rsidRPr="00163E36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  <w:r w:rsidRPr="00C81572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LN staff</w:t>
            </w:r>
            <w:r w:rsidRPr="00C81572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 xml:space="preserve"> &amp;</w:t>
            </w:r>
            <w:r w:rsidRPr="00C81572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postgraduate students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br/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嶺大同事及研究生</w:t>
            </w:r>
          </w:p>
        </w:tc>
      </w:tr>
      <w:tr w:rsidR="00175AB1" w:rsidRPr="00163E36" w:rsidTr="00522250">
        <w:tc>
          <w:tcPr>
            <w:tcW w:w="2284" w:type="dxa"/>
          </w:tcPr>
          <w:p w:rsidR="00175AB1" w:rsidRPr="00163E36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</w:p>
        </w:tc>
        <w:tc>
          <w:tcPr>
            <w:tcW w:w="3542" w:type="dxa"/>
          </w:tcPr>
          <w:p w:rsidR="00175AB1" w:rsidRPr="00163E36" w:rsidRDefault="00175AB1" w:rsidP="00175AB1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</w:p>
        </w:tc>
        <w:tc>
          <w:tcPr>
            <w:tcW w:w="3388" w:type="dxa"/>
          </w:tcPr>
          <w:p w:rsidR="00175AB1" w:rsidRPr="00163E36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</w:p>
        </w:tc>
      </w:tr>
      <w:tr w:rsidR="00175AB1" w:rsidRPr="00163E36" w:rsidTr="00522250">
        <w:tc>
          <w:tcPr>
            <w:tcW w:w="2284" w:type="dxa"/>
          </w:tcPr>
          <w:p w:rsidR="00175AB1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第四天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(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下午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)</w:t>
            </w:r>
          </w:p>
          <w:p w:rsidR="00175AB1" w:rsidRPr="00163E36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u w:val="single"/>
              </w:rPr>
            </w:pPr>
          </w:p>
        </w:tc>
        <w:tc>
          <w:tcPr>
            <w:tcW w:w="3542" w:type="dxa"/>
          </w:tcPr>
          <w:p w:rsidR="00175AB1" w:rsidRPr="00163E36" w:rsidRDefault="00175AB1" w:rsidP="00175AB1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3388" w:type="dxa"/>
          </w:tcPr>
          <w:p w:rsidR="00175AB1" w:rsidRPr="00163E36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</w:p>
        </w:tc>
      </w:tr>
      <w:tr w:rsidR="00175AB1" w:rsidRPr="00163E36" w:rsidTr="00522250">
        <w:tc>
          <w:tcPr>
            <w:tcW w:w="2284" w:type="dxa"/>
          </w:tcPr>
          <w:p w:rsidR="00175AB1" w:rsidRPr="00163E36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3</w:t>
            </w:r>
            <w:r w:rsidRPr="00163E36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: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0</w:t>
            </w:r>
            <w:r w:rsidRPr="00163E36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0</w:t>
            </w:r>
            <w:r w:rsidRPr="00163E3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163E36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–</w:t>
            </w:r>
            <w:r w:rsidRPr="00163E3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  <w:t>5:30</w:t>
            </w:r>
          </w:p>
        </w:tc>
        <w:tc>
          <w:tcPr>
            <w:tcW w:w="3542" w:type="dxa"/>
          </w:tcPr>
          <w:p w:rsidR="00175AB1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  <w:lang w:eastAsia="zh-HK"/>
              </w:rPr>
              <w:t>T</w:t>
            </w:r>
            <w: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  <w:t>he Warehouse Teenage Club</w:t>
            </w:r>
          </w:p>
          <w:p w:rsidR="00173725" w:rsidRPr="00D33F96" w:rsidRDefault="00173725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173725"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</w:rPr>
              <w:t>參訪</w:t>
            </w:r>
            <w:r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</w:rPr>
              <w:t>蒲窩青少年中心</w:t>
            </w:r>
          </w:p>
        </w:tc>
        <w:tc>
          <w:tcPr>
            <w:tcW w:w="3388" w:type="dxa"/>
          </w:tcPr>
          <w:p w:rsidR="00175AB1" w:rsidRPr="0077209F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4D302B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蕭愛鈴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教授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/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嶺大同事</w:t>
            </w:r>
            <w:r w:rsidRPr="00D33F9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及研究生</w:t>
            </w:r>
          </w:p>
        </w:tc>
      </w:tr>
      <w:tr w:rsidR="00175AB1" w:rsidRPr="00163E36" w:rsidTr="00522250">
        <w:tc>
          <w:tcPr>
            <w:tcW w:w="2284" w:type="dxa"/>
          </w:tcPr>
          <w:p w:rsidR="00175AB1" w:rsidRPr="00163E36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542" w:type="dxa"/>
          </w:tcPr>
          <w:p w:rsidR="00175AB1" w:rsidRPr="005F76D2" w:rsidRDefault="00175AB1" w:rsidP="00175AB1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</w:p>
        </w:tc>
        <w:tc>
          <w:tcPr>
            <w:tcW w:w="3388" w:type="dxa"/>
          </w:tcPr>
          <w:p w:rsidR="00175AB1" w:rsidRPr="0077209F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</w:pPr>
          </w:p>
        </w:tc>
      </w:tr>
      <w:tr w:rsidR="00175AB1" w:rsidRPr="00163E36" w:rsidTr="00522250">
        <w:tc>
          <w:tcPr>
            <w:tcW w:w="2284" w:type="dxa"/>
          </w:tcPr>
          <w:p w:rsidR="00175AB1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第五天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(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上午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)</w:t>
            </w:r>
          </w:p>
          <w:p w:rsidR="00175AB1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2017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年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10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月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22 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日</w:t>
            </w:r>
          </w:p>
          <w:p w:rsidR="00175AB1" w:rsidRPr="00163E36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</w:p>
        </w:tc>
        <w:tc>
          <w:tcPr>
            <w:tcW w:w="3542" w:type="dxa"/>
          </w:tcPr>
          <w:p w:rsidR="00175AB1" w:rsidRPr="00163E36" w:rsidRDefault="00175AB1" w:rsidP="00175AB1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</w:p>
        </w:tc>
        <w:tc>
          <w:tcPr>
            <w:tcW w:w="3388" w:type="dxa"/>
          </w:tcPr>
          <w:p w:rsidR="00175AB1" w:rsidRPr="00163E36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</w:p>
        </w:tc>
      </w:tr>
      <w:tr w:rsidR="00175AB1" w:rsidRPr="00163E36" w:rsidTr="00522250">
        <w:tc>
          <w:tcPr>
            <w:tcW w:w="2284" w:type="dxa"/>
          </w:tcPr>
          <w:p w:rsidR="00175AB1" w:rsidRPr="00983C70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</w:pPr>
            <w:r w:rsidRPr="00983C70"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lang w:eastAsia="zh-HK"/>
              </w:rPr>
              <w:t>9:</w:t>
            </w:r>
            <w:r w:rsidRPr="00983C70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  <w:t>3</w:t>
            </w:r>
            <w:r w:rsidRPr="00983C70"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lang w:eastAsia="zh-HK"/>
              </w:rPr>
              <w:t xml:space="preserve">0 </w:t>
            </w:r>
            <w:r w:rsidRPr="00983C70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  <w:t>–</w:t>
            </w:r>
            <w:r w:rsidRPr="00983C70"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lang w:eastAsia="zh-HK"/>
              </w:rPr>
              <w:t xml:space="preserve"> </w:t>
            </w:r>
            <w:r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  <w:t>5:3</w:t>
            </w:r>
            <w:r w:rsidRPr="00983C70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lang w:eastAsia="zh-HK"/>
              </w:rPr>
              <w:t>0</w:t>
            </w:r>
          </w:p>
        </w:tc>
        <w:tc>
          <w:tcPr>
            <w:tcW w:w="3542" w:type="dxa"/>
          </w:tcPr>
          <w:p w:rsidR="00175AB1" w:rsidRDefault="00175AB1" w:rsidP="00175AB1">
            <w:pPr>
              <w:rPr>
                <w:rFonts w:ascii="Times New Roman" w:eastAsia="PMingLiU" w:hAnsi="Times New Roman" w:cs="Times New Roman"/>
                <w:b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szCs w:val="24"/>
                <w:lang w:eastAsia="zh-HK"/>
              </w:rPr>
              <w:t xml:space="preserve">Site </w:t>
            </w:r>
            <w:r w:rsidR="00C115D4">
              <w:rPr>
                <w:rFonts w:ascii="Times New Roman" w:eastAsia="PMingLiU" w:hAnsi="Times New Roman" w:cs="Times New Roman" w:hint="eastAsia"/>
                <w:b/>
                <w:bCs/>
                <w:color w:val="000000"/>
                <w:szCs w:val="24"/>
                <w:lang w:eastAsia="zh-HK"/>
              </w:rPr>
              <w:t>visit to organization</w:t>
            </w:r>
          </w:p>
          <w:p w:rsidR="00175AB1" w:rsidRPr="004E5537" w:rsidRDefault="00175AB1" w:rsidP="00175AB1">
            <w:pPr>
              <w:rPr>
                <w:rFonts w:ascii="Times New Roman" w:eastAsia="PMingLiU" w:hAnsi="Times New Roman" w:cs="Times New Roman"/>
                <w:b/>
                <w:bCs/>
                <w:color w:val="000000"/>
                <w:szCs w:val="24"/>
                <w:lang w:eastAsia="zh-HK"/>
              </w:rPr>
            </w:pPr>
            <w:r w:rsidRPr="00D33F9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機構參訪</w:t>
            </w:r>
          </w:p>
        </w:tc>
        <w:tc>
          <w:tcPr>
            <w:tcW w:w="3388" w:type="dxa"/>
          </w:tcPr>
          <w:p w:rsidR="00175AB1" w:rsidRPr="00983C70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4D302B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蕭愛鈴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教授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/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嶺大同事</w:t>
            </w:r>
            <w:r w:rsidRPr="00D33F9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及研究生</w:t>
            </w:r>
          </w:p>
        </w:tc>
      </w:tr>
      <w:tr w:rsidR="00175AB1" w:rsidRPr="00163E36" w:rsidTr="00522250">
        <w:tc>
          <w:tcPr>
            <w:tcW w:w="2284" w:type="dxa"/>
          </w:tcPr>
          <w:p w:rsidR="00175AB1" w:rsidRPr="00983C70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9:30 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–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12: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30</w:t>
            </w:r>
          </w:p>
        </w:tc>
        <w:tc>
          <w:tcPr>
            <w:tcW w:w="3542" w:type="dxa"/>
          </w:tcPr>
          <w:p w:rsidR="00175AB1" w:rsidRDefault="00173725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Visit MTR Academy</w:t>
            </w:r>
          </w:p>
          <w:p w:rsidR="00175AB1" w:rsidRDefault="00173725" w:rsidP="00175AB1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 w:rsidRPr="00173725"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</w:rPr>
              <w:t>參訪港鐵培訓中心</w:t>
            </w:r>
          </w:p>
        </w:tc>
        <w:tc>
          <w:tcPr>
            <w:tcW w:w="3388" w:type="dxa"/>
          </w:tcPr>
          <w:p w:rsidR="00175AB1" w:rsidRPr="00983C70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4D302B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蕭愛鈴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教授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/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嶺大同事、</w:t>
            </w:r>
            <w:r w:rsidRPr="00D33F9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研究生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及</w:t>
            </w:r>
            <w:r w:rsidRPr="00D33F9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香港鐵路有限公司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職員</w:t>
            </w:r>
          </w:p>
        </w:tc>
      </w:tr>
      <w:tr w:rsidR="00175AB1" w:rsidRPr="00163E36" w:rsidTr="00522250">
        <w:tc>
          <w:tcPr>
            <w:tcW w:w="2284" w:type="dxa"/>
          </w:tcPr>
          <w:p w:rsidR="00175AB1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</w:p>
        </w:tc>
        <w:tc>
          <w:tcPr>
            <w:tcW w:w="3542" w:type="dxa"/>
          </w:tcPr>
          <w:p w:rsidR="00175AB1" w:rsidRPr="00163E36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</w:p>
        </w:tc>
        <w:tc>
          <w:tcPr>
            <w:tcW w:w="3388" w:type="dxa"/>
          </w:tcPr>
          <w:p w:rsidR="00175AB1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</w:p>
        </w:tc>
      </w:tr>
      <w:tr w:rsidR="00175AB1" w:rsidRPr="00163E36" w:rsidTr="00522250">
        <w:tc>
          <w:tcPr>
            <w:tcW w:w="2284" w:type="dxa"/>
          </w:tcPr>
          <w:p w:rsidR="00175AB1" w:rsidRPr="0003000B" w:rsidRDefault="00C115D4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12:30 – 2</w:t>
            </w:r>
            <w:r w:rsidR="00175AB1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: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0</w:t>
            </w:r>
            <w:r w:rsidR="00175AB1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0</w:t>
            </w:r>
          </w:p>
        </w:tc>
        <w:tc>
          <w:tcPr>
            <w:tcW w:w="3542" w:type="dxa"/>
          </w:tcPr>
          <w:p w:rsidR="00175AB1" w:rsidRDefault="00175AB1" w:rsidP="00175AB1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  <w:lang w:eastAsia="zh-HK"/>
              </w:rPr>
              <w:t>Lunch</w:t>
            </w:r>
            <w: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  <w:br/>
            </w:r>
            <w:r>
              <w:rPr>
                <w:rFonts w:ascii="Arial" w:hAnsi="Arial" w:cs="Arial"/>
                <w:color w:val="545454"/>
                <w:shd w:val="clear" w:color="auto" w:fill="FFFFFF"/>
              </w:rPr>
              <w:t>午餐</w:t>
            </w:r>
          </w:p>
        </w:tc>
        <w:tc>
          <w:tcPr>
            <w:tcW w:w="3388" w:type="dxa"/>
          </w:tcPr>
          <w:p w:rsidR="00175AB1" w:rsidRPr="00983C70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Prof. 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Siu Oi-ling/LN staff &amp; postgraduate students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br/>
            </w:r>
            <w:r w:rsidRPr="004D302B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蕭愛鈴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教授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/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嶺大同事</w:t>
            </w:r>
            <w:r w:rsidRPr="00D33F9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及研究生</w:t>
            </w:r>
          </w:p>
        </w:tc>
      </w:tr>
      <w:tr w:rsidR="00175AB1" w:rsidRPr="00163E36" w:rsidTr="00522250">
        <w:tc>
          <w:tcPr>
            <w:tcW w:w="2284" w:type="dxa"/>
          </w:tcPr>
          <w:p w:rsidR="00175AB1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</w:p>
          <w:p w:rsidR="004A3295" w:rsidRDefault="004A3295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</w:p>
          <w:p w:rsidR="005F171C" w:rsidRDefault="005F171C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</w:pPr>
            <w:bookmarkStart w:id="0" w:name="_GoBack"/>
            <w:bookmarkEnd w:id="0"/>
          </w:p>
          <w:p w:rsidR="004A3295" w:rsidRDefault="004A3295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</w:p>
          <w:p w:rsidR="004A3295" w:rsidRDefault="004A3295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</w:p>
        </w:tc>
        <w:tc>
          <w:tcPr>
            <w:tcW w:w="3542" w:type="dxa"/>
          </w:tcPr>
          <w:p w:rsidR="00175AB1" w:rsidRDefault="00175AB1" w:rsidP="00175AB1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</w:p>
        </w:tc>
        <w:tc>
          <w:tcPr>
            <w:tcW w:w="3388" w:type="dxa"/>
          </w:tcPr>
          <w:p w:rsidR="00175AB1" w:rsidRPr="0077209F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</w:p>
        </w:tc>
      </w:tr>
      <w:tr w:rsidR="00175AB1" w:rsidRPr="00163E36" w:rsidTr="00522250">
        <w:tc>
          <w:tcPr>
            <w:tcW w:w="2284" w:type="dxa"/>
          </w:tcPr>
          <w:p w:rsidR="00175AB1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lastRenderedPageBreak/>
              <w:t>第六天</w:t>
            </w:r>
          </w:p>
          <w:p w:rsidR="00175AB1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u w:val="single"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2017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年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10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月</w:t>
            </w:r>
            <w:r w:rsidR="004A3295"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2</w:t>
            </w:r>
            <w:r w:rsidR="004A3295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u w:val="single"/>
              </w:rPr>
              <w:t>3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</w:rPr>
              <w:t>日</w:t>
            </w:r>
          </w:p>
          <w:p w:rsidR="00175AB1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</w:p>
        </w:tc>
        <w:tc>
          <w:tcPr>
            <w:tcW w:w="3542" w:type="dxa"/>
          </w:tcPr>
          <w:p w:rsidR="00175AB1" w:rsidRDefault="00175AB1" w:rsidP="00175AB1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</w:p>
        </w:tc>
        <w:tc>
          <w:tcPr>
            <w:tcW w:w="3388" w:type="dxa"/>
          </w:tcPr>
          <w:p w:rsidR="00175AB1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</w:p>
        </w:tc>
      </w:tr>
      <w:tr w:rsidR="00175AB1" w:rsidRPr="00163E36" w:rsidTr="00522250">
        <w:tc>
          <w:tcPr>
            <w:tcW w:w="2284" w:type="dxa"/>
          </w:tcPr>
          <w:p w:rsidR="00175AB1" w:rsidRPr="00E00CEE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u w:val="single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  <w:lang w:eastAsia="zh-HK"/>
              </w:rPr>
              <w:t xml:space="preserve">9:30 </w:t>
            </w:r>
            <w:r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u w:val="single"/>
                <w:lang w:eastAsia="zh-HK"/>
              </w:rPr>
              <w:t>–</w:t>
            </w:r>
            <w:r>
              <w:rPr>
                <w:rFonts w:ascii="Times New Roman" w:eastAsia="MingLiU" w:hAnsi="Times New Roman" w:cs="Times New Roman" w:hint="eastAsia"/>
                <w:b/>
                <w:bCs/>
                <w:color w:val="000000"/>
                <w:kern w:val="0"/>
                <w:szCs w:val="20"/>
                <w:u w:val="single"/>
                <w:lang w:eastAsia="zh-HK"/>
              </w:rPr>
              <w:t xml:space="preserve"> </w:t>
            </w:r>
            <w:r w:rsidR="00C115D4"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Cs w:val="20"/>
                <w:u w:val="single"/>
                <w:lang w:eastAsia="zh-HK"/>
              </w:rPr>
              <w:t>4:15</w:t>
            </w:r>
          </w:p>
        </w:tc>
        <w:tc>
          <w:tcPr>
            <w:tcW w:w="3542" w:type="dxa"/>
          </w:tcPr>
          <w:p w:rsidR="00175AB1" w:rsidRPr="0088040A" w:rsidRDefault="00175AB1" w:rsidP="00175AB1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 w:rsidRPr="0088040A"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  <w:lang w:eastAsia="zh-HK"/>
              </w:rPr>
              <w:t>Attending lecture</w:t>
            </w:r>
            <w:r w:rsidRPr="0088040A"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  <w:t>s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szCs w:val="24"/>
                <w:lang w:eastAsia="zh-HK"/>
              </w:rPr>
              <w:br/>
            </w:r>
            <w:r w:rsidRPr="0088040A"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  <w:lang w:eastAsia="zh-HK"/>
              </w:rPr>
              <w:t>出席</w:t>
            </w:r>
            <w:r w:rsidRPr="0088040A"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</w:rPr>
              <w:t>課堂</w:t>
            </w:r>
          </w:p>
          <w:p w:rsidR="00175AB1" w:rsidRPr="00E00CEE" w:rsidRDefault="00175AB1" w:rsidP="00175AB1">
            <w:pPr>
              <w:rPr>
                <w:rFonts w:ascii="Times New Roman" w:eastAsia="PMingLiU" w:hAnsi="Times New Roman" w:cs="Times New Roman"/>
                <w:b/>
                <w:bCs/>
                <w:color w:val="000000"/>
                <w:szCs w:val="24"/>
                <w:lang w:eastAsia="zh-HK"/>
              </w:rPr>
            </w:pPr>
          </w:p>
        </w:tc>
        <w:tc>
          <w:tcPr>
            <w:tcW w:w="3388" w:type="dxa"/>
          </w:tcPr>
          <w:p w:rsidR="00175AB1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</w:rPr>
            </w:pPr>
          </w:p>
        </w:tc>
      </w:tr>
      <w:tr w:rsidR="00175AB1" w:rsidRPr="00163E36" w:rsidTr="00522250">
        <w:tc>
          <w:tcPr>
            <w:tcW w:w="2284" w:type="dxa"/>
          </w:tcPr>
          <w:p w:rsidR="00175AB1" w:rsidRPr="00E00CEE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E00CEE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9:30 </w:t>
            </w:r>
            <w:r w:rsidRPr="00E00CEE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–</w:t>
            </w:r>
            <w:r w:rsidRPr="00E00CEE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1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2</w:t>
            </w:r>
            <w:r w:rsidRPr="00E00CEE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:</w:t>
            </w:r>
            <w:r w:rsidRPr="00E00CEE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30</w:t>
            </w:r>
          </w:p>
        </w:tc>
        <w:tc>
          <w:tcPr>
            <w:tcW w:w="3542" w:type="dxa"/>
          </w:tcPr>
          <w:p w:rsidR="00175AB1" w:rsidRDefault="00175AB1" w:rsidP="00175AB1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  <w:t>L</w:t>
            </w:r>
            <w:r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  <w:lang w:eastAsia="zh-HK"/>
              </w:rPr>
              <w:t>ecture</w:t>
            </w:r>
            <w: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  <w:t xml:space="preserve"> on </w:t>
            </w:r>
          </w:p>
          <w:p w:rsidR="00175AB1" w:rsidRDefault="00175AB1" w:rsidP="00175AB1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  <w:t>Organizational Psychology</w:t>
            </w:r>
            <w: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  <w:br/>
            </w:r>
            <w:r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</w:rPr>
              <w:t>組織心理學</w:t>
            </w:r>
            <w:r w:rsidRPr="0074525D"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</w:rPr>
              <w:t>課堂</w:t>
            </w:r>
          </w:p>
          <w:p w:rsidR="00175AB1" w:rsidRDefault="00175AB1" w:rsidP="00175AB1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</w:p>
        </w:tc>
        <w:tc>
          <w:tcPr>
            <w:tcW w:w="3388" w:type="dxa"/>
          </w:tcPr>
          <w:p w:rsidR="00175AB1" w:rsidRPr="00481ADB" w:rsidRDefault="00175AB1" w:rsidP="00175AB1">
            <w:pPr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  <w:r w:rsidRPr="00481ADB"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  <w:t>Professor Arnold Bakker</w:t>
            </w:r>
          </w:p>
          <w:p w:rsidR="00175AB1" w:rsidRPr="00481ADB" w:rsidRDefault="00175AB1" w:rsidP="00175AB1">
            <w:pPr>
              <w:rPr>
                <w:rFonts w:ascii="Times New Roman" w:hAnsi="Times New Roman" w:cs="Times New Roman"/>
                <w:szCs w:val="24"/>
              </w:rPr>
            </w:pPr>
            <w:r w:rsidRPr="00481ADB"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  <w:t xml:space="preserve">Full Professor at Department of Psychology at </w:t>
            </w:r>
            <w:r w:rsidRPr="00481ADB">
              <w:rPr>
                <w:rFonts w:ascii="Times New Roman" w:hAnsi="Times New Roman" w:cs="Times New Roman"/>
                <w:szCs w:val="24"/>
              </w:rPr>
              <w:t xml:space="preserve">Erasmus University Rotterdam and Adjunct Professor at Department of Applied Psychology, </w:t>
            </w:r>
            <w:proofErr w:type="spellStart"/>
            <w:r w:rsidRPr="00481ADB">
              <w:rPr>
                <w:rFonts w:ascii="Times New Roman" w:hAnsi="Times New Roman" w:cs="Times New Roman"/>
                <w:szCs w:val="24"/>
              </w:rPr>
              <w:t>Lingnan</w:t>
            </w:r>
            <w:proofErr w:type="spellEnd"/>
            <w:r w:rsidRPr="00481ADB">
              <w:rPr>
                <w:rFonts w:ascii="Times New Roman" w:hAnsi="Times New Roman" w:cs="Times New Roman"/>
                <w:szCs w:val="24"/>
              </w:rPr>
              <w:t xml:space="preserve"> University</w:t>
            </w:r>
          </w:p>
        </w:tc>
      </w:tr>
      <w:tr w:rsidR="00175AB1" w:rsidRPr="009131EB" w:rsidTr="00522250">
        <w:tc>
          <w:tcPr>
            <w:tcW w:w="2284" w:type="dxa"/>
          </w:tcPr>
          <w:p w:rsidR="00175AB1" w:rsidRPr="009131EB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9131EB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1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2</w:t>
            </w:r>
            <w:r w:rsidRPr="009131EB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: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3</w:t>
            </w:r>
            <w:r w:rsidRPr="009131EB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0 </w:t>
            </w:r>
            <w:r w:rsidRPr="009131EB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–</w:t>
            </w:r>
            <w:r w:rsidRPr="009131EB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1:</w:t>
            </w:r>
            <w:r w:rsidRPr="009131EB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30</w:t>
            </w:r>
          </w:p>
        </w:tc>
        <w:tc>
          <w:tcPr>
            <w:tcW w:w="3542" w:type="dxa"/>
          </w:tcPr>
          <w:p w:rsidR="00175AB1" w:rsidRPr="009131EB" w:rsidRDefault="00175AB1" w:rsidP="00175AB1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 w:rsidRPr="009131EB"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  <w:lang w:eastAsia="zh-HK"/>
              </w:rPr>
              <w:t>Lunch</w:t>
            </w:r>
            <w: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  <w:br/>
            </w:r>
            <w:r>
              <w:rPr>
                <w:rFonts w:ascii="Arial" w:hAnsi="Arial" w:cs="Arial"/>
                <w:color w:val="545454"/>
                <w:shd w:val="clear" w:color="auto" w:fill="FFFFFF"/>
              </w:rPr>
              <w:t>午餐</w:t>
            </w:r>
          </w:p>
        </w:tc>
        <w:tc>
          <w:tcPr>
            <w:tcW w:w="3388" w:type="dxa"/>
          </w:tcPr>
          <w:p w:rsidR="00175AB1" w:rsidRDefault="00175AB1" w:rsidP="00175AB1">
            <w:pP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9131EB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LN staff &amp; postgraduate students</w:t>
            </w:r>
          </w:p>
          <w:p w:rsidR="00175AB1" w:rsidRPr="009131EB" w:rsidRDefault="00175AB1" w:rsidP="00175AB1">
            <w:pPr>
              <w:rPr>
                <w:rFonts w:ascii="Arial" w:hAnsi="Arial" w:cs="Arial"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嶺大同事</w:t>
            </w:r>
            <w:r w:rsidRPr="00D33F9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及研究生</w:t>
            </w:r>
          </w:p>
        </w:tc>
      </w:tr>
      <w:tr w:rsidR="00175AB1" w:rsidRPr="009131EB" w:rsidTr="00522250">
        <w:tc>
          <w:tcPr>
            <w:tcW w:w="2284" w:type="dxa"/>
          </w:tcPr>
          <w:p w:rsidR="00175AB1" w:rsidRPr="009131EB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1:30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 xml:space="preserve"> -3:00</w:t>
            </w:r>
          </w:p>
        </w:tc>
        <w:tc>
          <w:tcPr>
            <w:tcW w:w="3542" w:type="dxa"/>
          </w:tcPr>
          <w:p w:rsidR="00175AB1" w:rsidRDefault="00175AB1" w:rsidP="00175AB1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  <w:lang w:eastAsia="zh-HK"/>
              </w:rPr>
              <w:t>Managing Conflicts in the Workplace</w:t>
            </w:r>
          </w:p>
          <w:p w:rsidR="00175AB1" w:rsidRPr="009131EB" w:rsidRDefault="00175AB1" w:rsidP="00175AB1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</w:rPr>
              <w:t>職場上的衝突</w:t>
            </w:r>
            <w:r w:rsidRPr="0074525D"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  <w:lang w:eastAsia="zh-HK"/>
              </w:rPr>
              <w:t>管理</w:t>
            </w:r>
            <w: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  <w:br/>
            </w:r>
          </w:p>
        </w:tc>
        <w:tc>
          <w:tcPr>
            <w:tcW w:w="3388" w:type="dxa"/>
          </w:tcPr>
          <w:p w:rsidR="00175AB1" w:rsidRPr="00481ADB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481ADB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Prof. Anne Marie Francisco</w:t>
            </w:r>
          </w:p>
          <w:p w:rsidR="00175AB1" w:rsidRPr="009131EB" w:rsidRDefault="00175AB1" w:rsidP="00175AB1">
            <w:pP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481ADB">
              <w:rPr>
                <w:rFonts w:ascii="Times New Roman" w:hAnsi="Times New Roman" w:cs="Times New Roman"/>
                <w:szCs w:val="24"/>
              </w:rPr>
              <w:t>CEO, Hong Kong International Management Consulting Company</w:t>
            </w:r>
          </w:p>
        </w:tc>
      </w:tr>
      <w:tr w:rsidR="00175AB1" w:rsidRPr="009131EB" w:rsidTr="00522250">
        <w:tc>
          <w:tcPr>
            <w:tcW w:w="2284" w:type="dxa"/>
          </w:tcPr>
          <w:p w:rsidR="00175AB1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3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:00 -3:15</w:t>
            </w:r>
          </w:p>
        </w:tc>
        <w:tc>
          <w:tcPr>
            <w:tcW w:w="3542" w:type="dxa"/>
          </w:tcPr>
          <w:p w:rsidR="00175AB1" w:rsidRDefault="00175AB1" w:rsidP="00175AB1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  <w:lang w:eastAsia="zh-HK"/>
              </w:rPr>
              <w:t>T</w:t>
            </w:r>
            <w: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  <w:t>ea break</w:t>
            </w:r>
          </w:p>
          <w:p w:rsidR="00175AB1" w:rsidRDefault="00175AB1" w:rsidP="00175AB1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茶點時間</w:t>
            </w:r>
          </w:p>
        </w:tc>
        <w:tc>
          <w:tcPr>
            <w:tcW w:w="3388" w:type="dxa"/>
          </w:tcPr>
          <w:p w:rsidR="00175AB1" w:rsidRDefault="00175AB1" w:rsidP="00175AB1">
            <w:pP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9131EB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LN staff &amp; postgraduate students</w:t>
            </w:r>
          </w:p>
          <w:p w:rsidR="00175AB1" w:rsidRPr="00481ADB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嶺大同事</w:t>
            </w:r>
            <w:r w:rsidRPr="00D33F96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及研究生</w:t>
            </w:r>
          </w:p>
        </w:tc>
      </w:tr>
      <w:tr w:rsidR="00175AB1" w:rsidRPr="009131EB" w:rsidTr="00522250">
        <w:tc>
          <w:tcPr>
            <w:tcW w:w="2284" w:type="dxa"/>
          </w:tcPr>
          <w:p w:rsidR="00175AB1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3: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15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–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4: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15</w:t>
            </w:r>
          </w:p>
        </w:tc>
        <w:tc>
          <w:tcPr>
            <w:tcW w:w="3542" w:type="dxa"/>
          </w:tcPr>
          <w:p w:rsidR="00175AB1" w:rsidRDefault="00175AB1" w:rsidP="00175AB1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  <w:t xml:space="preserve">Publicity of MWOP </w:t>
            </w:r>
            <w:proofErr w:type="spellStart"/>
            <w: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  <w:t>programme</w:t>
            </w:r>
            <w:proofErr w:type="spellEnd"/>
          </w:p>
          <w:p w:rsidR="00175AB1" w:rsidRPr="0088040A" w:rsidRDefault="00175AB1" w:rsidP="00175AB1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 w:rsidRPr="0088040A"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  <w:lang w:eastAsia="zh-HK"/>
              </w:rPr>
              <w:t>Rounding up the 5</w:t>
            </w:r>
            <w:r w:rsidRPr="0088040A"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  <w:t>-</w:t>
            </w:r>
            <w:r w:rsidRPr="0088040A"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  <w:lang w:eastAsia="zh-HK"/>
              </w:rPr>
              <w:t>day visit</w:t>
            </w:r>
          </w:p>
          <w:p w:rsidR="00175AB1" w:rsidRPr="0088040A" w:rsidRDefault="00175AB1" w:rsidP="00175AB1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 w:rsidRPr="0088040A"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</w:rPr>
              <w:t>參訪總結及分享</w:t>
            </w:r>
          </w:p>
          <w:p w:rsidR="00175AB1" w:rsidRPr="0088040A" w:rsidRDefault="00175AB1" w:rsidP="00175AB1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</w:p>
        </w:tc>
        <w:tc>
          <w:tcPr>
            <w:tcW w:w="3388" w:type="dxa"/>
          </w:tcPr>
          <w:p w:rsidR="00175AB1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Prof. Siu Oi-ling</w:t>
            </w:r>
            <w:r w:rsidR="00CB6865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 xml:space="preserve"> </w:t>
            </w:r>
            <w:r w:rsidR="00CB6865"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&amp; Dr. Lara Roll</w:t>
            </w:r>
          </w:p>
          <w:p w:rsidR="00175AB1" w:rsidRPr="0003000B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 w:rsidRPr="004D302B"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蕭愛鈴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教授</w:t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 xml:space="preserve"> 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&amp; Dr. Lara Roll</w:t>
            </w:r>
          </w:p>
        </w:tc>
      </w:tr>
      <w:tr w:rsidR="00175AB1" w:rsidRPr="009131EB" w:rsidTr="00522250">
        <w:tc>
          <w:tcPr>
            <w:tcW w:w="2284" w:type="dxa"/>
          </w:tcPr>
          <w:p w:rsidR="00175AB1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4: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t>15</w:t>
            </w:r>
          </w:p>
        </w:tc>
        <w:tc>
          <w:tcPr>
            <w:tcW w:w="3542" w:type="dxa"/>
          </w:tcPr>
          <w:p w:rsidR="00175AB1" w:rsidRPr="0088040A" w:rsidRDefault="00175AB1" w:rsidP="00175AB1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 w:rsidRPr="0088040A"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  <w:lang w:eastAsia="zh-HK"/>
              </w:rPr>
              <w:t>Departure</w:t>
            </w:r>
            <w:r w:rsidRPr="0088040A"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  <w:t xml:space="preserve"> to airport</w:t>
            </w:r>
          </w:p>
          <w:p w:rsidR="00175AB1" w:rsidRPr="0088040A" w:rsidRDefault="00175AB1" w:rsidP="00175AB1">
            <w:pPr>
              <w:rPr>
                <w:rFonts w:ascii="Times New Roman" w:eastAsia="PMingLiU" w:hAnsi="Times New Roman" w:cs="Times New Roman"/>
                <w:bCs/>
                <w:color w:val="000000"/>
                <w:szCs w:val="24"/>
                <w:lang w:eastAsia="zh-HK"/>
              </w:rPr>
            </w:pPr>
            <w:r w:rsidRPr="0088040A">
              <w:rPr>
                <w:rFonts w:ascii="Times New Roman" w:eastAsia="PMingLiU" w:hAnsi="Times New Roman" w:cs="Times New Roman" w:hint="eastAsia"/>
                <w:bCs/>
                <w:color w:val="000000"/>
                <w:szCs w:val="24"/>
              </w:rPr>
              <w:t>前往機場</w:t>
            </w:r>
          </w:p>
        </w:tc>
        <w:tc>
          <w:tcPr>
            <w:tcW w:w="3388" w:type="dxa"/>
          </w:tcPr>
          <w:p w:rsidR="00175AB1" w:rsidRDefault="00175AB1" w:rsidP="00175AB1">
            <w:pPr>
              <w:adjustRightInd w:val="0"/>
              <w:spacing w:line="360" w:lineRule="atLeast"/>
              <w:textAlignment w:val="baseline"/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</w:pP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  <w:lang w:eastAsia="zh-HK"/>
              </w:rPr>
              <w:t>LN staff</w:t>
            </w:r>
            <w:r>
              <w:rPr>
                <w:rFonts w:ascii="Times New Roman" w:eastAsia="MingLiU" w:hAnsi="Times New Roman" w:cs="Times New Roman"/>
                <w:bCs/>
                <w:color w:val="000000"/>
                <w:kern w:val="0"/>
                <w:szCs w:val="20"/>
                <w:lang w:eastAsia="zh-HK"/>
              </w:rPr>
              <w:br/>
            </w:r>
            <w:r>
              <w:rPr>
                <w:rFonts w:ascii="Times New Roman" w:eastAsia="MingLiU" w:hAnsi="Times New Roman" w:cs="Times New Roman" w:hint="eastAsia"/>
                <w:bCs/>
                <w:color w:val="000000"/>
                <w:kern w:val="0"/>
                <w:szCs w:val="20"/>
              </w:rPr>
              <w:t>嶺大同事</w:t>
            </w:r>
          </w:p>
        </w:tc>
      </w:tr>
    </w:tbl>
    <w:p w:rsidR="00D96F7B" w:rsidRPr="009131EB" w:rsidRDefault="00481ADB" w:rsidP="00D96F7B">
      <w:pPr>
        <w:rPr>
          <w:rFonts w:ascii="Times New Roman" w:eastAsia="PMingLiU" w:hAnsi="Times New Roman" w:cs="Times New Roman"/>
          <w:color w:val="000000"/>
          <w:szCs w:val="24"/>
          <w:lang w:eastAsia="zh-HK"/>
        </w:rPr>
      </w:pPr>
      <w:r>
        <w:rPr>
          <w:rFonts w:ascii="Times New Roman" w:eastAsia="PMingLiU" w:hAnsi="Times New Roman" w:cs="Times New Roman" w:hint="eastAsia"/>
          <w:color w:val="000000"/>
          <w:szCs w:val="24"/>
          <w:lang w:eastAsia="zh-HK"/>
        </w:rPr>
        <w:t xml:space="preserve">Note. </w:t>
      </w:r>
      <w:r>
        <w:rPr>
          <w:rFonts w:ascii="Times New Roman" w:eastAsia="PMingLiU" w:hAnsi="Times New Roman" w:cs="Times New Roman"/>
          <w:color w:val="000000"/>
          <w:szCs w:val="24"/>
          <w:lang w:eastAsia="zh-HK"/>
        </w:rPr>
        <w:t xml:space="preserve">LN – </w:t>
      </w:r>
      <w:proofErr w:type="spellStart"/>
      <w:r>
        <w:rPr>
          <w:rFonts w:ascii="Times New Roman" w:eastAsia="PMingLiU" w:hAnsi="Times New Roman" w:cs="Times New Roman"/>
          <w:color w:val="000000"/>
          <w:szCs w:val="24"/>
          <w:lang w:eastAsia="zh-HK"/>
        </w:rPr>
        <w:t>Lingnan</w:t>
      </w:r>
      <w:proofErr w:type="spellEnd"/>
      <w:r>
        <w:rPr>
          <w:rFonts w:ascii="Times New Roman" w:eastAsia="PMingLiU" w:hAnsi="Times New Roman" w:cs="Times New Roman"/>
          <w:color w:val="000000"/>
          <w:szCs w:val="24"/>
          <w:lang w:eastAsia="zh-HK"/>
        </w:rPr>
        <w:t xml:space="preserve"> University</w:t>
      </w:r>
      <w:r w:rsidR="00654DFF">
        <w:rPr>
          <w:rFonts w:ascii="Times New Roman" w:eastAsia="PMingLiU" w:hAnsi="Times New Roman" w:cs="Times New Roman"/>
          <w:color w:val="000000"/>
          <w:szCs w:val="24"/>
          <w:lang w:eastAsia="zh-HK"/>
        </w:rPr>
        <w:t xml:space="preserve">; </w:t>
      </w:r>
      <w:r w:rsidR="00175AB1">
        <w:rPr>
          <w:rFonts w:ascii="Times New Roman" w:eastAsia="PMingLiU" w:hAnsi="Times New Roman" w:cs="Times New Roman"/>
          <w:color w:val="000000"/>
          <w:szCs w:val="24"/>
          <w:lang w:eastAsia="zh-HK"/>
        </w:rPr>
        <w:t xml:space="preserve">MWOP – Master of Work and </w:t>
      </w:r>
      <w:proofErr w:type="spellStart"/>
      <w:r w:rsidR="00175AB1">
        <w:rPr>
          <w:rFonts w:ascii="Times New Roman" w:eastAsia="PMingLiU" w:hAnsi="Times New Roman" w:cs="Times New Roman"/>
          <w:color w:val="000000"/>
          <w:szCs w:val="24"/>
          <w:lang w:eastAsia="zh-HK"/>
        </w:rPr>
        <w:t>Organisational</w:t>
      </w:r>
      <w:proofErr w:type="spellEnd"/>
      <w:r w:rsidR="00175AB1">
        <w:rPr>
          <w:rFonts w:ascii="Times New Roman" w:eastAsia="PMingLiU" w:hAnsi="Times New Roman" w:cs="Times New Roman"/>
          <w:color w:val="000000"/>
          <w:szCs w:val="24"/>
          <w:lang w:eastAsia="zh-HK"/>
        </w:rPr>
        <w:t xml:space="preserve"> Psychology; </w:t>
      </w:r>
      <w:r w:rsidR="00654DFF">
        <w:rPr>
          <w:rFonts w:ascii="Times New Roman" w:eastAsia="PMingLiU" w:hAnsi="Times New Roman" w:cs="Times New Roman"/>
          <w:color w:val="000000"/>
          <w:szCs w:val="24"/>
          <w:lang w:eastAsia="zh-HK"/>
        </w:rPr>
        <w:t>TBC (To be confirmed)</w:t>
      </w:r>
      <w:r w:rsidR="00256363">
        <w:rPr>
          <w:rFonts w:ascii="Times New Roman" w:eastAsia="PMingLiU" w:hAnsi="Times New Roman" w:cs="Times New Roman" w:hint="eastAsia"/>
          <w:color w:val="000000"/>
          <w:szCs w:val="24"/>
        </w:rPr>
        <w:t xml:space="preserve"> </w:t>
      </w:r>
      <w:r w:rsidR="00256363">
        <w:rPr>
          <w:rFonts w:ascii="Times New Roman" w:eastAsia="PMingLiU" w:hAnsi="Times New Roman" w:cs="Times New Roman" w:hint="eastAsia"/>
          <w:color w:val="000000"/>
          <w:szCs w:val="24"/>
        </w:rPr>
        <w:t>備</w:t>
      </w:r>
      <w:r w:rsidR="00F101E1">
        <w:rPr>
          <w:rFonts w:ascii="Times New Roman" w:eastAsia="PMingLiU" w:hAnsi="Times New Roman" w:cs="Times New Roman" w:hint="eastAsia"/>
          <w:color w:val="000000"/>
          <w:szCs w:val="24"/>
        </w:rPr>
        <w:t>注</w:t>
      </w:r>
      <w:r w:rsidR="00256363">
        <w:rPr>
          <w:rFonts w:ascii="Times New Roman" w:eastAsia="PMingLiU" w:hAnsi="Times New Roman" w:cs="Times New Roman" w:hint="eastAsia"/>
          <w:color w:val="000000"/>
          <w:szCs w:val="24"/>
        </w:rPr>
        <w:t>︰</w:t>
      </w:r>
      <w:r w:rsidR="00256363">
        <w:rPr>
          <w:rFonts w:ascii="Times New Roman" w:eastAsia="MingLiU" w:hAnsi="Times New Roman" w:cs="Times New Roman" w:hint="eastAsia"/>
          <w:bCs/>
          <w:color w:val="000000"/>
          <w:kern w:val="0"/>
          <w:szCs w:val="20"/>
        </w:rPr>
        <w:t>嶺</w:t>
      </w:r>
      <w:r w:rsidR="00F101E1">
        <w:rPr>
          <w:rFonts w:ascii="Times New Roman" w:eastAsia="MingLiU" w:hAnsi="Times New Roman" w:cs="Times New Roman" w:hint="eastAsia"/>
          <w:bCs/>
          <w:color w:val="000000"/>
          <w:kern w:val="0"/>
          <w:szCs w:val="20"/>
        </w:rPr>
        <w:t>大</w:t>
      </w:r>
      <w:r w:rsidR="00256363">
        <w:rPr>
          <w:rFonts w:ascii="Times New Roman" w:eastAsia="MingLiU" w:hAnsi="Times New Roman" w:cs="Times New Roman" w:hint="eastAsia"/>
          <w:bCs/>
          <w:color w:val="000000"/>
          <w:kern w:val="0"/>
          <w:szCs w:val="20"/>
        </w:rPr>
        <w:t>—嶺南大學</w:t>
      </w:r>
    </w:p>
    <w:p w:rsidR="00375383" w:rsidRDefault="00375383">
      <w:pPr>
        <w:widowControl/>
        <w:rPr>
          <w:rFonts w:ascii="Times New Roman" w:eastAsia="PMingLiU" w:hAnsi="Times New Roman" w:cs="Times New Roman"/>
          <w:color w:val="000000"/>
          <w:szCs w:val="24"/>
          <w:lang w:eastAsia="zh-HK"/>
        </w:rPr>
      </w:pPr>
    </w:p>
    <w:sectPr w:rsidR="00375383">
      <w:footerReference w:type="default" r:id="rId7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123" w:rsidRDefault="00641123" w:rsidP="00DB67F0">
      <w:r>
        <w:separator/>
      </w:r>
    </w:p>
  </w:endnote>
  <w:endnote w:type="continuationSeparator" w:id="0">
    <w:p w:rsidR="00641123" w:rsidRDefault="00641123" w:rsidP="00DB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5699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4090" w:rsidRDefault="0042409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71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24090" w:rsidRDefault="004240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123" w:rsidRDefault="00641123" w:rsidP="00DB67F0">
      <w:r>
        <w:separator/>
      </w:r>
    </w:p>
  </w:footnote>
  <w:footnote w:type="continuationSeparator" w:id="0">
    <w:p w:rsidR="00641123" w:rsidRDefault="00641123" w:rsidP="00DB6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5488"/>
    <w:multiLevelType w:val="hybridMultilevel"/>
    <w:tmpl w:val="F8CE87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30A55"/>
    <w:multiLevelType w:val="hybridMultilevel"/>
    <w:tmpl w:val="6382C846"/>
    <w:lvl w:ilvl="0" w:tplc="6A0A7BA8">
      <w:start w:val="25"/>
      <w:numFmt w:val="bullet"/>
      <w:lvlText w:val="-"/>
      <w:lvlJc w:val="left"/>
      <w:pPr>
        <w:ind w:left="360" w:hanging="360"/>
      </w:pPr>
      <w:rPr>
        <w:rFonts w:ascii="Times New Roman" w:eastAsia="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BA385D"/>
    <w:multiLevelType w:val="hybridMultilevel"/>
    <w:tmpl w:val="C6AC6504"/>
    <w:lvl w:ilvl="0" w:tplc="5F022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8F2245"/>
    <w:multiLevelType w:val="hybridMultilevel"/>
    <w:tmpl w:val="1E062F18"/>
    <w:lvl w:ilvl="0" w:tplc="9E441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4444B4"/>
    <w:multiLevelType w:val="hybridMultilevel"/>
    <w:tmpl w:val="3210E94A"/>
    <w:lvl w:ilvl="0" w:tplc="B4665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532074"/>
    <w:multiLevelType w:val="hybridMultilevel"/>
    <w:tmpl w:val="7894469E"/>
    <w:lvl w:ilvl="0" w:tplc="B4F004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F2380F"/>
    <w:multiLevelType w:val="hybridMultilevel"/>
    <w:tmpl w:val="41FA7E34"/>
    <w:lvl w:ilvl="0" w:tplc="AE72F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4DA34D3"/>
    <w:multiLevelType w:val="hybridMultilevel"/>
    <w:tmpl w:val="BFCA59B4"/>
    <w:lvl w:ilvl="0" w:tplc="014E7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9246C5"/>
    <w:multiLevelType w:val="hybridMultilevel"/>
    <w:tmpl w:val="A59CE80E"/>
    <w:lvl w:ilvl="0" w:tplc="80F808B6">
      <w:start w:val="20"/>
      <w:numFmt w:val="bullet"/>
      <w:lvlText w:val="-"/>
      <w:lvlJc w:val="left"/>
      <w:pPr>
        <w:ind w:left="360" w:hanging="360"/>
      </w:pPr>
      <w:rPr>
        <w:rFonts w:ascii="Times New Roman" w:eastAsia="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1131B25"/>
    <w:multiLevelType w:val="hybridMultilevel"/>
    <w:tmpl w:val="57167D88"/>
    <w:lvl w:ilvl="0" w:tplc="255C9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D97873"/>
    <w:multiLevelType w:val="hybridMultilevel"/>
    <w:tmpl w:val="BF268E3A"/>
    <w:lvl w:ilvl="0" w:tplc="701C3EFC">
      <w:start w:val="25"/>
      <w:numFmt w:val="bullet"/>
      <w:lvlText w:val="-"/>
      <w:lvlJc w:val="left"/>
      <w:pPr>
        <w:ind w:left="360" w:hanging="360"/>
      </w:pPr>
      <w:rPr>
        <w:rFonts w:ascii="Times New Roman" w:eastAsia="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1255E2B"/>
    <w:multiLevelType w:val="hybridMultilevel"/>
    <w:tmpl w:val="A7A04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106E7"/>
    <w:multiLevelType w:val="hybridMultilevel"/>
    <w:tmpl w:val="955C69A2"/>
    <w:lvl w:ilvl="0" w:tplc="2020B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A70079"/>
    <w:multiLevelType w:val="hybridMultilevel"/>
    <w:tmpl w:val="FC00582E"/>
    <w:lvl w:ilvl="0" w:tplc="774CF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2"/>
  </w:num>
  <w:num w:numId="5">
    <w:abstractNumId w:val="2"/>
  </w:num>
  <w:num w:numId="6">
    <w:abstractNumId w:val="9"/>
  </w:num>
  <w:num w:numId="7">
    <w:abstractNumId w:val="7"/>
  </w:num>
  <w:num w:numId="8">
    <w:abstractNumId w:val="13"/>
  </w:num>
  <w:num w:numId="9">
    <w:abstractNumId w:val="5"/>
  </w:num>
  <w:num w:numId="10">
    <w:abstractNumId w:val="3"/>
  </w:num>
  <w:num w:numId="11">
    <w:abstractNumId w:val="10"/>
  </w:num>
  <w:num w:numId="12">
    <w:abstractNumId w:val="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36"/>
    <w:rsid w:val="00021DF3"/>
    <w:rsid w:val="0003000B"/>
    <w:rsid w:val="00033873"/>
    <w:rsid w:val="00034626"/>
    <w:rsid w:val="00065985"/>
    <w:rsid w:val="0007603D"/>
    <w:rsid w:val="00084D58"/>
    <w:rsid w:val="0009306F"/>
    <w:rsid w:val="0009565B"/>
    <w:rsid w:val="000C0117"/>
    <w:rsid w:val="000C1CD8"/>
    <w:rsid w:val="000C592A"/>
    <w:rsid w:val="000D6020"/>
    <w:rsid w:val="000E20A1"/>
    <w:rsid w:val="000E72DF"/>
    <w:rsid w:val="000E7F62"/>
    <w:rsid w:val="000F67D6"/>
    <w:rsid w:val="0011194E"/>
    <w:rsid w:val="00115F1B"/>
    <w:rsid w:val="00130206"/>
    <w:rsid w:val="00131370"/>
    <w:rsid w:val="00132AAB"/>
    <w:rsid w:val="00132E2F"/>
    <w:rsid w:val="00146ECF"/>
    <w:rsid w:val="00154A13"/>
    <w:rsid w:val="00163E36"/>
    <w:rsid w:val="00165894"/>
    <w:rsid w:val="0016622B"/>
    <w:rsid w:val="00166DFA"/>
    <w:rsid w:val="00167A02"/>
    <w:rsid w:val="00173725"/>
    <w:rsid w:val="00175AB1"/>
    <w:rsid w:val="0018716F"/>
    <w:rsid w:val="001936A2"/>
    <w:rsid w:val="001977EA"/>
    <w:rsid w:val="001A6DAE"/>
    <w:rsid w:val="001B5734"/>
    <w:rsid w:val="001B7060"/>
    <w:rsid w:val="001C6ABE"/>
    <w:rsid w:val="001D482D"/>
    <w:rsid w:val="001E16D4"/>
    <w:rsid w:val="001F11B8"/>
    <w:rsid w:val="00221016"/>
    <w:rsid w:val="002213D4"/>
    <w:rsid w:val="00256363"/>
    <w:rsid w:val="00275BED"/>
    <w:rsid w:val="00283524"/>
    <w:rsid w:val="00285752"/>
    <w:rsid w:val="002A4B48"/>
    <w:rsid w:val="002B06B0"/>
    <w:rsid w:val="002C0B34"/>
    <w:rsid w:val="002C2D77"/>
    <w:rsid w:val="002C7589"/>
    <w:rsid w:val="00312BA5"/>
    <w:rsid w:val="0031400A"/>
    <w:rsid w:val="00314950"/>
    <w:rsid w:val="00315F5E"/>
    <w:rsid w:val="00320E71"/>
    <w:rsid w:val="00327271"/>
    <w:rsid w:val="0034250D"/>
    <w:rsid w:val="003632AA"/>
    <w:rsid w:val="0036417F"/>
    <w:rsid w:val="003656F2"/>
    <w:rsid w:val="00375383"/>
    <w:rsid w:val="00381C52"/>
    <w:rsid w:val="003B19C3"/>
    <w:rsid w:val="003B4D0A"/>
    <w:rsid w:val="003C3F1B"/>
    <w:rsid w:val="003C4BB3"/>
    <w:rsid w:val="003C7A14"/>
    <w:rsid w:val="003E5868"/>
    <w:rsid w:val="00402B65"/>
    <w:rsid w:val="00412A9D"/>
    <w:rsid w:val="00420B11"/>
    <w:rsid w:val="00422DC0"/>
    <w:rsid w:val="00424090"/>
    <w:rsid w:val="004266DE"/>
    <w:rsid w:val="00435B15"/>
    <w:rsid w:val="004462A3"/>
    <w:rsid w:val="004507B5"/>
    <w:rsid w:val="00464DC9"/>
    <w:rsid w:val="00465FF2"/>
    <w:rsid w:val="00481ADB"/>
    <w:rsid w:val="004A3295"/>
    <w:rsid w:val="004A631F"/>
    <w:rsid w:val="004C37BA"/>
    <w:rsid w:val="004D1109"/>
    <w:rsid w:val="004D1937"/>
    <w:rsid w:val="004E3730"/>
    <w:rsid w:val="004E5537"/>
    <w:rsid w:val="004F1EF7"/>
    <w:rsid w:val="0051189C"/>
    <w:rsid w:val="00516B70"/>
    <w:rsid w:val="005201F1"/>
    <w:rsid w:val="00522250"/>
    <w:rsid w:val="0052574F"/>
    <w:rsid w:val="00527299"/>
    <w:rsid w:val="00534B63"/>
    <w:rsid w:val="005419D8"/>
    <w:rsid w:val="00544412"/>
    <w:rsid w:val="0055259F"/>
    <w:rsid w:val="00553DF1"/>
    <w:rsid w:val="00562C79"/>
    <w:rsid w:val="00581F3F"/>
    <w:rsid w:val="00596CFF"/>
    <w:rsid w:val="005A3730"/>
    <w:rsid w:val="005A53F9"/>
    <w:rsid w:val="005B2E02"/>
    <w:rsid w:val="005C16C2"/>
    <w:rsid w:val="005E05C6"/>
    <w:rsid w:val="005E21C7"/>
    <w:rsid w:val="005E5223"/>
    <w:rsid w:val="005E6F4B"/>
    <w:rsid w:val="005F171C"/>
    <w:rsid w:val="005F5E1A"/>
    <w:rsid w:val="005F76D2"/>
    <w:rsid w:val="00605F3C"/>
    <w:rsid w:val="00605F8B"/>
    <w:rsid w:val="00611949"/>
    <w:rsid w:val="00641123"/>
    <w:rsid w:val="00644759"/>
    <w:rsid w:val="0065310F"/>
    <w:rsid w:val="00654DFF"/>
    <w:rsid w:val="00664641"/>
    <w:rsid w:val="006654FB"/>
    <w:rsid w:val="00665921"/>
    <w:rsid w:val="00672A8F"/>
    <w:rsid w:val="00673B41"/>
    <w:rsid w:val="00673F63"/>
    <w:rsid w:val="00673FDB"/>
    <w:rsid w:val="00677D66"/>
    <w:rsid w:val="0068006E"/>
    <w:rsid w:val="00694F0C"/>
    <w:rsid w:val="006A577A"/>
    <w:rsid w:val="006B24AF"/>
    <w:rsid w:val="006B5D39"/>
    <w:rsid w:val="006C0D2E"/>
    <w:rsid w:val="006C226B"/>
    <w:rsid w:val="006C620E"/>
    <w:rsid w:val="006E775B"/>
    <w:rsid w:val="006F2018"/>
    <w:rsid w:val="006F2C51"/>
    <w:rsid w:val="00704531"/>
    <w:rsid w:val="00713C5A"/>
    <w:rsid w:val="00720C82"/>
    <w:rsid w:val="00725F3B"/>
    <w:rsid w:val="0073000D"/>
    <w:rsid w:val="0074525D"/>
    <w:rsid w:val="0074661E"/>
    <w:rsid w:val="0074709F"/>
    <w:rsid w:val="007508F2"/>
    <w:rsid w:val="00765269"/>
    <w:rsid w:val="0077209F"/>
    <w:rsid w:val="0077228C"/>
    <w:rsid w:val="00784664"/>
    <w:rsid w:val="007A21CE"/>
    <w:rsid w:val="007A6466"/>
    <w:rsid w:val="007B1B18"/>
    <w:rsid w:val="007B4E67"/>
    <w:rsid w:val="007C6D3F"/>
    <w:rsid w:val="007D128E"/>
    <w:rsid w:val="007D1F2A"/>
    <w:rsid w:val="007E673C"/>
    <w:rsid w:val="007E7199"/>
    <w:rsid w:val="007F0B89"/>
    <w:rsid w:val="007F411E"/>
    <w:rsid w:val="00825549"/>
    <w:rsid w:val="008263D7"/>
    <w:rsid w:val="00826DCE"/>
    <w:rsid w:val="00844F09"/>
    <w:rsid w:val="008470CD"/>
    <w:rsid w:val="00862F14"/>
    <w:rsid w:val="008659EB"/>
    <w:rsid w:val="00865EC3"/>
    <w:rsid w:val="00867907"/>
    <w:rsid w:val="00870AE5"/>
    <w:rsid w:val="0087131A"/>
    <w:rsid w:val="0088040A"/>
    <w:rsid w:val="00884153"/>
    <w:rsid w:val="00892F5B"/>
    <w:rsid w:val="008A5CAB"/>
    <w:rsid w:val="008B09A1"/>
    <w:rsid w:val="008B406B"/>
    <w:rsid w:val="008B52FF"/>
    <w:rsid w:val="008C660D"/>
    <w:rsid w:val="008C7262"/>
    <w:rsid w:val="008E26EF"/>
    <w:rsid w:val="008E7526"/>
    <w:rsid w:val="008F1190"/>
    <w:rsid w:val="008F717A"/>
    <w:rsid w:val="00904C0F"/>
    <w:rsid w:val="00906D9B"/>
    <w:rsid w:val="009131EB"/>
    <w:rsid w:val="0092491F"/>
    <w:rsid w:val="009273A5"/>
    <w:rsid w:val="0093023E"/>
    <w:rsid w:val="0094346C"/>
    <w:rsid w:val="00953C0A"/>
    <w:rsid w:val="00962F87"/>
    <w:rsid w:val="00967594"/>
    <w:rsid w:val="009700FD"/>
    <w:rsid w:val="009724D5"/>
    <w:rsid w:val="00983C70"/>
    <w:rsid w:val="0098541C"/>
    <w:rsid w:val="009B2985"/>
    <w:rsid w:val="009C2269"/>
    <w:rsid w:val="009C472E"/>
    <w:rsid w:val="009C6D47"/>
    <w:rsid w:val="00A05B98"/>
    <w:rsid w:val="00A07FF5"/>
    <w:rsid w:val="00A16B09"/>
    <w:rsid w:val="00A1703F"/>
    <w:rsid w:val="00A21B57"/>
    <w:rsid w:val="00A32214"/>
    <w:rsid w:val="00A36ABA"/>
    <w:rsid w:val="00A63D58"/>
    <w:rsid w:val="00A64EDE"/>
    <w:rsid w:val="00A73A4C"/>
    <w:rsid w:val="00A772BF"/>
    <w:rsid w:val="00A97295"/>
    <w:rsid w:val="00AA43F9"/>
    <w:rsid w:val="00AB59FC"/>
    <w:rsid w:val="00AC05F2"/>
    <w:rsid w:val="00AC423F"/>
    <w:rsid w:val="00AD0C12"/>
    <w:rsid w:val="00AD23BA"/>
    <w:rsid w:val="00AD574D"/>
    <w:rsid w:val="00AD617E"/>
    <w:rsid w:val="00AE6A04"/>
    <w:rsid w:val="00AF5F9B"/>
    <w:rsid w:val="00B1140A"/>
    <w:rsid w:val="00B16B13"/>
    <w:rsid w:val="00B40E68"/>
    <w:rsid w:val="00B5691E"/>
    <w:rsid w:val="00B60A20"/>
    <w:rsid w:val="00B66FCD"/>
    <w:rsid w:val="00B7416B"/>
    <w:rsid w:val="00B77603"/>
    <w:rsid w:val="00B90F93"/>
    <w:rsid w:val="00B92DDA"/>
    <w:rsid w:val="00B941B6"/>
    <w:rsid w:val="00B954FE"/>
    <w:rsid w:val="00BB3DB1"/>
    <w:rsid w:val="00BB3EB3"/>
    <w:rsid w:val="00BB52A7"/>
    <w:rsid w:val="00BD2D24"/>
    <w:rsid w:val="00BE724F"/>
    <w:rsid w:val="00BF19CC"/>
    <w:rsid w:val="00C03C30"/>
    <w:rsid w:val="00C10227"/>
    <w:rsid w:val="00C115D4"/>
    <w:rsid w:val="00C133AC"/>
    <w:rsid w:val="00C1787E"/>
    <w:rsid w:val="00C2047E"/>
    <w:rsid w:val="00C278B0"/>
    <w:rsid w:val="00C30EA9"/>
    <w:rsid w:val="00C64F34"/>
    <w:rsid w:val="00C80ED1"/>
    <w:rsid w:val="00C81572"/>
    <w:rsid w:val="00C82463"/>
    <w:rsid w:val="00C8672C"/>
    <w:rsid w:val="00C951BA"/>
    <w:rsid w:val="00C9702D"/>
    <w:rsid w:val="00CB6865"/>
    <w:rsid w:val="00CC2752"/>
    <w:rsid w:val="00CF0447"/>
    <w:rsid w:val="00D2196C"/>
    <w:rsid w:val="00D22B06"/>
    <w:rsid w:val="00D24DB6"/>
    <w:rsid w:val="00D33F96"/>
    <w:rsid w:val="00D50C8D"/>
    <w:rsid w:val="00D76AB4"/>
    <w:rsid w:val="00D8041B"/>
    <w:rsid w:val="00D81108"/>
    <w:rsid w:val="00D813C3"/>
    <w:rsid w:val="00D873EA"/>
    <w:rsid w:val="00D96F7B"/>
    <w:rsid w:val="00D973FF"/>
    <w:rsid w:val="00DB67F0"/>
    <w:rsid w:val="00DC1F1C"/>
    <w:rsid w:val="00DC4E9A"/>
    <w:rsid w:val="00DC7FEC"/>
    <w:rsid w:val="00DD445A"/>
    <w:rsid w:val="00DE2E1C"/>
    <w:rsid w:val="00DF6FCE"/>
    <w:rsid w:val="00E00CEE"/>
    <w:rsid w:val="00E01D4F"/>
    <w:rsid w:val="00E07AA0"/>
    <w:rsid w:val="00E10466"/>
    <w:rsid w:val="00E13160"/>
    <w:rsid w:val="00E22DB0"/>
    <w:rsid w:val="00E25464"/>
    <w:rsid w:val="00E62227"/>
    <w:rsid w:val="00E6349A"/>
    <w:rsid w:val="00E71347"/>
    <w:rsid w:val="00E809AC"/>
    <w:rsid w:val="00ED1BC7"/>
    <w:rsid w:val="00ED3BEC"/>
    <w:rsid w:val="00EF6BAB"/>
    <w:rsid w:val="00EF7142"/>
    <w:rsid w:val="00F101E1"/>
    <w:rsid w:val="00F110E0"/>
    <w:rsid w:val="00F14480"/>
    <w:rsid w:val="00F21328"/>
    <w:rsid w:val="00F53D71"/>
    <w:rsid w:val="00F54BA8"/>
    <w:rsid w:val="00F72901"/>
    <w:rsid w:val="00F75903"/>
    <w:rsid w:val="00F84838"/>
    <w:rsid w:val="00F87A9F"/>
    <w:rsid w:val="00F92DE5"/>
    <w:rsid w:val="00FC2EA5"/>
    <w:rsid w:val="00FD37E9"/>
    <w:rsid w:val="00FE2409"/>
    <w:rsid w:val="00FE6B1E"/>
    <w:rsid w:val="00FE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A9435"/>
  <w15:chartTrackingRefBased/>
  <w15:docId w15:val="{3BE1B8A2-0785-472C-B01D-03EBB508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E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6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页眉 字符"/>
    <w:basedOn w:val="a0"/>
    <w:link w:val="a4"/>
    <w:uiPriority w:val="99"/>
    <w:rsid w:val="00DB67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6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页脚 字符"/>
    <w:basedOn w:val="a0"/>
    <w:link w:val="a6"/>
    <w:uiPriority w:val="99"/>
    <w:rsid w:val="00DB67F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24D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24DB6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D33F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MingLiU" w:eastAsia="MingLiU" w:hAnsi="MingLiU" w:cs="MingLiU"/>
      <w:kern w:val="0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D33F96"/>
    <w:rPr>
      <w:rFonts w:ascii="MingLiU" w:eastAsia="MingLiU" w:hAnsi="MingLiU" w:cs="MingLiU"/>
      <w:kern w:val="0"/>
      <w:szCs w:val="24"/>
    </w:rPr>
  </w:style>
  <w:style w:type="table" w:styleId="aa">
    <w:name w:val="Table Grid"/>
    <w:basedOn w:val="a1"/>
    <w:uiPriority w:val="39"/>
    <w:rsid w:val="004E3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Lingnan University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 Oi Ling</dc:creator>
  <cp:keywords/>
  <dc:description/>
  <cp:lastModifiedBy>wangke</cp:lastModifiedBy>
  <cp:revision>4</cp:revision>
  <cp:lastPrinted>2016-05-26T08:14:00Z</cp:lastPrinted>
  <dcterms:created xsi:type="dcterms:W3CDTF">2017-07-19T07:11:00Z</dcterms:created>
  <dcterms:modified xsi:type="dcterms:W3CDTF">2017-07-19T07:13:00Z</dcterms:modified>
</cp:coreProperties>
</file>