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7047" w14:textId="77777777" w:rsidR="00B97950" w:rsidRPr="00B97950" w:rsidRDefault="00B97950" w:rsidP="00B97950">
      <w:pPr>
        <w:widowControl/>
        <w:spacing w:line="360" w:lineRule="auto"/>
        <w:contextualSpacing/>
        <w:jc w:val="left"/>
        <w:rPr>
          <w:rFonts w:ascii="黑体" w:eastAsia="黑体" w:hAnsi="黑体" w:cs="宋体"/>
          <w:color w:val="112233"/>
          <w:kern w:val="0"/>
          <w:sz w:val="24"/>
          <w:szCs w:val="24"/>
        </w:rPr>
      </w:pPr>
      <w:r w:rsidRPr="00B97950">
        <w:rPr>
          <w:rFonts w:ascii="黑体" w:eastAsia="黑体" w:hAnsi="黑体" w:cs="宋体" w:hint="eastAsia"/>
          <w:color w:val="112233"/>
          <w:kern w:val="0"/>
          <w:sz w:val="24"/>
          <w:szCs w:val="24"/>
        </w:rPr>
        <w:t>附件1：报名表</w:t>
      </w:r>
    </w:p>
    <w:p w14:paraId="28012996" w14:textId="77777777" w:rsidR="00B97950" w:rsidRPr="00B97950" w:rsidRDefault="00B97950" w:rsidP="00B97950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B97950">
        <w:rPr>
          <w:rFonts w:ascii="黑体" w:eastAsia="黑体" w:hAnsi="黑体" w:cs="宋体"/>
          <w:bCs/>
          <w:color w:val="000000"/>
          <w:kern w:val="0"/>
          <w:sz w:val="24"/>
          <w:szCs w:val="24"/>
        </w:rPr>
        <w:t>202</w:t>
      </w:r>
      <w:r w:rsidRPr="00B97950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3北京师范大学心理学部珠海校区</w:t>
      </w:r>
      <w:r w:rsidRPr="00B97950">
        <w:rPr>
          <w:rFonts w:ascii="黑体" w:eastAsia="黑体" w:hAnsi="黑体" w:cs="宋体"/>
          <w:bCs/>
          <w:color w:val="000000"/>
          <w:kern w:val="0"/>
          <w:sz w:val="24"/>
          <w:szCs w:val="24"/>
        </w:rPr>
        <w:t>心理咨询督导师培训报名表</w:t>
      </w:r>
    </w:p>
    <w:tbl>
      <w:tblPr>
        <w:tblW w:w="5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157"/>
        <w:gridCol w:w="684"/>
        <w:gridCol w:w="87"/>
        <w:gridCol w:w="518"/>
        <w:gridCol w:w="540"/>
        <w:gridCol w:w="780"/>
        <w:gridCol w:w="124"/>
        <w:gridCol w:w="1374"/>
        <w:gridCol w:w="897"/>
        <w:gridCol w:w="1019"/>
      </w:tblGrid>
      <w:tr w:rsidR="00B97950" w:rsidRPr="00B97950" w14:paraId="1AE2AB2F" w14:textId="77777777" w:rsidTr="00FA6C4A">
        <w:trPr>
          <w:trHeight w:val="419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3882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5A4FA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6C4D1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95008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00F09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D94B9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F6FD8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2AE39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212F973E" w14:textId="77777777" w:rsidTr="00FA6C4A">
        <w:trPr>
          <w:cantSplit/>
          <w:trHeight w:val="576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E1E6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工作单位（如没有则不填）</w:t>
            </w:r>
          </w:p>
        </w:tc>
        <w:tc>
          <w:tcPr>
            <w:tcW w:w="41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FF464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233F0A84" w14:textId="77777777" w:rsidTr="00FA6C4A">
        <w:trPr>
          <w:cantSplit/>
          <w:trHeight w:val="726"/>
          <w:jc w:val="center"/>
        </w:trPr>
        <w:tc>
          <w:tcPr>
            <w:tcW w:w="89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C9E31D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AB537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A6C51D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所在城市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4C3F9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3A70FDCD" w14:textId="77777777" w:rsidTr="00FA6C4A">
        <w:trPr>
          <w:cantSplit/>
          <w:trHeight w:val="572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2260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A8E18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A2B06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微信号（建议填）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16C34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51FCBDD3" w14:textId="77777777" w:rsidTr="00FA6C4A">
        <w:trPr>
          <w:cantSplit/>
          <w:trHeight w:val="637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56E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C8C48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E45ED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D6F89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001BDEEC" w14:textId="77777777" w:rsidTr="00FA6C4A">
        <w:trPr>
          <w:trHeight w:val="882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66F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最终学历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E67EA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52B97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最终学位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60071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2E7578F4" w14:textId="77777777" w:rsidTr="00FA6C4A">
        <w:trPr>
          <w:cantSplit/>
          <w:trHeight w:val="452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E8E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2179D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0DBF2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29AB1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24AE7544" w14:textId="77777777" w:rsidTr="00FA6C4A">
        <w:trPr>
          <w:cantSplit/>
          <w:trHeight w:val="1681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FDD5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个人教育、</w:t>
            </w:r>
          </w:p>
          <w:p w14:paraId="0CEFC261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  <w:p w14:paraId="6500A93A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（本科起）</w:t>
            </w:r>
          </w:p>
        </w:tc>
        <w:tc>
          <w:tcPr>
            <w:tcW w:w="41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8F36E" w14:textId="77777777" w:rsidR="00B97950" w:rsidRPr="00B97950" w:rsidRDefault="00B97950" w:rsidP="00B979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64FA93E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91C60AD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0B5ACAF" w14:textId="77777777" w:rsidR="00B97950" w:rsidRPr="00B97950" w:rsidRDefault="00B97950" w:rsidP="00B979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2CE98984" w14:textId="77777777" w:rsidTr="00FA6C4A">
        <w:trPr>
          <w:cantSplit/>
          <w:trHeight w:val="920"/>
          <w:jc w:val="center"/>
        </w:trPr>
        <w:tc>
          <w:tcPr>
            <w:tcW w:w="89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D57450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心理咨询</w:t>
            </w:r>
          </w:p>
          <w:p w14:paraId="3EDC0D42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督导经历</w:t>
            </w:r>
          </w:p>
          <w:p w14:paraId="1AF581E8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（如有可填）</w:t>
            </w:r>
          </w:p>
          <w:p w14:paraId="57856E75" w14:textId="77777777" w:rsidR="00B97950" w:rsidRPr="00B97950" w:rsidRDefault="00B97950" w:rsidP="00B979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B5BCA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实践时间</w:t>
            </w:r>
          </w:p>
        </w:tc>
        <w:tc>
          <w:tcPr>
            <w:tcW w:w="14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D33B1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实习地点/机构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E8F1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实习内容及小时数（面对面直接服务）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91EA5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实习内容及小时数（非面对面服务）</w:t>
            </w:r>
          </w:p>
        </w:tc>
      </w:tr>
      <w:tr w:rsidR="00B97950" w:rsidRPr="00B97950" w14:paraId="5D800D36" w14:textId="77777777" w:rsidTr="00FA6C4A">
        <w:trPr>
          <w:cantSplit/>
          <w:trHeight w:val="567"/>
          <w:jc w:val="center"/>
        </w:trPr>
        <w:tc>
          <w:tcPr>
            <w:tcW w:w="893" w:type="pct"/>
            <w:vMerge/>
            <w:tcBorders>
              <w:right w:val="single" w:sz="4" w:space="0" w:color="auto"/>
            </w:tcBorders>
            <w:vAlign w:val="center"/>
          </w:tcPr>
          <w:p w14:paraId="164D642C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8AFF2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2A717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DE79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37583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49BA3196" w14:textId="77777777" w:rsidTr="00FA6C4A">
        <w:trPr>
          <w:cantSplit/>
          <w:trHeight w:val="560"/>
          <w:jc w:val="center"/>
        </w:trPr>
        <w:tc>
          <w:tcPr>
            <w:tcW w:w="893" w:type="pct"/>
            <w:vMerge/>
            <w:tcBorders>
              <w:right w:val="single" w:sz="4" w:space="0" w:color="auto"/>
            </w:tcBorders>
            <w:vAlign w:val="center"/>
          </w:tcPr>
          <w:p w14:paraId="1487BCAB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D9CC0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3472B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1928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7F9E2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57C0C55C" w14:textId="77777777" w:rsidTr="00FA6C4A">
        <w:trPr>
          <w:cantSplit/>
          <w:trHeight w:val="560"/>
          <w:jc w:val="center"/>
        </w:trPr>
        <w:tc>
          <w:tcPr>
            <w:tcW w:w="893" w:type="pct"/>
            <w:vMerge/>
            <w:tcBorders>
              <w:right w:val="single" w:sz="4" w:space="0" w:color="auto"/>
            </w:tcBorders>
            <w:vAlign w:val="center"/>
          </w:tcPr>
          <w:p w14:paraId="070D2335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C6852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AD0E1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1F55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AC052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97950" w:rsidRPr="00B97950" w14:paraId="2E33E6E1" w14:textId="77777777" w:rsidTr="00FA6C4A">
        <w:trPr>
          <w:cantSplit/>
          <w:trHeight w:val="1919"/>
          <w:jc w:val="center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346A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AC77FC1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诚信声明</w:t>
            </w:r>
          </w:p>
          <w:p w14:paraId="727CE042" w14:textId="77777777" w:rsidR="00B97950" w:rsidRPr="00B97950" w:rsidRDefault="00B97950" w:rsidP="00B979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3951" w14:textId="046629B9" w:rsidR="00B97950" w:rsidRPr="00B97950" w:rsidRDefault="00B97950" w:rsidP="00B979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            （身份证号：                           ）郑重声明：以上信息为我本人如实填写，如有虚假我愿承担取消学习资格等相应后果。</w:t>
            </w:r>
          </w:p>
          <w:p w14:paraId="0C079D4A" w14:textId="77777777" w:rsidR="00B97950" w:rsidRPr="00B97950" w:rsidRDefault="00B97950" w:rsidP="00B979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本人签字：</w:t>
            </w:r>
          </w:p>
          <w:p w14:paraId="1B29D097" w14:textId="77777777" w:rsidR="00B97950" w:rsidRPr="00B97950" w:rsidRDefault="00B97950" w:rsidP="00B9795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79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 月      日</w:t>
            </w:r>
          </w:p>
        </w:tc>
      </w:tr>
    </w:tbl>
    <w:p w14:paraId="15EAA4E6" w14:textId="77777777" w:rsidR="00B97950" w:rsidRPr="00B97950" w:rsidRDefault="00B97950" w:rsidP="00B9795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DA17AE" w14:textId="77777777" w:rsidR="00E77C31" w:rsidRDefault="00E77C31"/>
    <w:sectPr w:rsidR="00E77C3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59A2" w14:textId="77777777" w:rsidR="00EE7A84" w:rsidRDefault="00EE7A84">
      <w:r>
        <w:separator/>
      </w:r>
    </w:p>
  </w:endnote>
  <w:endnote w:type="continuationSeparator" w:id="0">
    <w:p w14:paraId="22D5AE8E" w14:textId="77777777" w:rsidR="00EE7A84" w:rsidRDefault="00E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6B5A" w14:textId="77777777" w:rsidR="00EE7A84" w:rsidRDefault="00EE7A84">
      <w:r>
        <w:separator/>
      </w:r>
    </w:p>
  </w:footnote>
  <w:footnote w:type="continuationSeparator" w:id="0">
    <w:p w14:paraId="357F6ADA" w14:textId="77777777" w:rsidR="00EE7A84" w:rsidRDefault="00EE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C027" w14:textId="77777777" w:rsidR="0001588F" w:rsidRDefault="00000000">
    <w:pPr>
      <w:pStyle w:val="a3"/>
      <w:rPr>
        <w:rFonts w:eastAsia="宋体"/>
      </w:rPr>
    </w:pPr>
    <w:r>
      <w:rPr>
        <w:rFonts w:eastAsia="宋体" w:hint="eastAsia"/>
      </w:rPr>
      <w:t xml:space="preserve">                                                                 </w:t>
    </w:r>
    <w:r>
      <w:rPr>
        <w:rFonts w:eastAsia="宋体" w:hint="eastAsia"/>
        <w:noProof/>
      </w:rPr>
      <w:drawing>
        <wp:inline distT="0" distB="0" distL="114300" distR="114300" wp14:anchorId="236FA684" wp14:editId="0D53E9CD">
          <wp:extent cx="1434465" cy="229235"/>
          <wp:effectExtent l="0" t="0" r="13335" b="14605"/>
          <wp:docPr id="11" name="图片 11" descr="心理学部logo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心理学部logo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4465" cy="229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50"/>
    <w:rsid w:val="00B97950"/>
    <w:rsid w:val="00E77C31"/>
    <w:rsid w:val="00E84005"/>
    <w:rsid w:val="00E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99330"/>
  <w15:chartTrackingRefBased/>
  <w15:docId w15:val="{7E5E0209-A29B-48CC-A7B3-88479DBD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9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rx</dc:creator>
  <cp:keywords/>
  <dc:description/>
  <cp:lastModifiedBy>chen rx</cp:lastModifiedBy>
  <cp:revision>2</cp:revision>
  <dcterms:created xsi:type="dcterms:W3CDTF">2023-03-08T04:25:00Z</dcterms:created>
  <dcterms:modified xsi:type="dcterms:W3CDTF">2023-03-08T04:27:00Z</dcterms:modified>
</cp:coreProperties>
</file>